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82A61" w14:textId="77777777" w:rsidR="006B7F42" w:rsidRDefault="006B7F42" w:rsidP="00707E7C">
      <w:pPr>
        <w:widowControl w:val="0"/>
        <w:autoSpaceDE w:val="0"/>
        <w:autoSpaceDN w:val="0"/>
        <w:adjustRightInd w:val="0"/>
        <w:ind w:left="2160"/>
      </w:pPr>
      <w:r w:rsidRPr="00B0176A">
        <w:rPr>
          <w:bCs/>
          <w:i/>
          <w:noProof/>
          <w:kern w:val="32"/>
        </w:rPr>
        <w:drawing>
          <wp:anchor distT="0" distB="0" distL="114300" distR="114300" simplePos="0" relativeHeight="251663360" behindDoc="1" locked="0" layoutInCell="1" allowOverlap="1" wp14:anchorId="53B6498A" wp14:editId="13300781">
            <wp:simplePos x="0" y="0"/>
            <wp:positionH relativeFrom="column">
              <wp:posOffset>-231140</wp:posOffset>
            </wp:positionH>
            <wp:positionV relativeFrom="paragraph">
              <wp:posOffset>-329565</wp:posOffset>
            </wp:positionV>
            <wp:extent cx="1367790" cy="1110615"/>
            <wp:effectExtent l="0" t="0" r="3810" b="6985"/>
            <wp:wrapThrough wrapText="bothSides">
              <wp:wrapPolygon edited="0">
                <wp:start x="0" y="0"/>
                <wp:lineTo x="0" y="21242"/>
                <wp:lineTo x="21259" y="21242"/>
                <wp:lineTo x="2125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HU Logo without 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790" cy="1110615"/>
                    </a:xfrm>
                    <a:prstGeom prst="rect">
                      <a:avLst/>
                    </a:prstGeom>
                  </pic:spPr>
                </pic:pic>
              </a:graphicData>
            </a:graphic>
          </wp:anchor>
        </w:drawing>
      </w:r>
      <w:r w:rsidRPr="00B0176A">
        <w:t>Location:</w:t>
      </w:r>
      <w:r>
        <w:rPr>
          <w:sz w:val="28"/>
          <w:szCs w:val="28"/>
        </w:rPr>
        <w:t xml:space="preserve"> </w:t>
      </w:r>
      <w:r w:rsidR="00BA60E6">
        <w:t>The DI Center, 40 East McDermott Avenue, Allen, TX  75005</w:t>
      </w:r>
    </w:p>
    <w:p w14:paraId="5ACE9F62" w14:textId="77777777" w:rsidR="006B7F42" w:rsidRDefault="00707E7C" w:rsidP="00707E7C">
      <w:pPr>
        <w:widowControl w:val="0"/>
        <w:autoSpaceDE w:val="0"/>
        <w:autoSpaceDN w:val="0"/>
        <w:adjustRightInd w:val="0"/>
        <w:ind w:left="0"/>
      </w:pPr>
      <w:r>
        <w:t xml:space="preserve">   Meeting </w:t>
      </w:r>
      <w:r w:rsidR="006B7F42" w:rsidRPr="00B0176A">
        <w:t xml:space="preserve">Time:  </w:t>
      </w:r>
      <w:r w:rsidR="00CA2717">
        <w:t>9:00</w:t>
      </w:r>
      <w:r>
        <w:t>am</w:t>
      </w:r>
      <w:r w:rsidR="00CA2717">
        <w:t xml:space="preserve"> - 11:00</w:t>
      </w:r>
      <w:r>
        <w:t>am</w:t>
      </w:r>
    </w:p>
    <w:p w14:paraId="43C54BC4" w14:textId="400B425A" w:rsidR="00707E7C" w:rsidRPr="00707E7C" w:rsidRDefault="004301BA" w:rsidP="00707E7C">
      <w:pPr>
        <w:widowControl w:val="0"/>
        <w:autoSpaceDE w:val="0"/>
        <w:autoSpaceDN w:val="0"/>
        <w:adjustRightInd w:val="0"/>
        <w:ind w:left="0"/>
        <w:rPr>
          <w:b/>
          <w:color w:val="000000"/>
          <w:sz w:val="20"/>
          <w:szCs w:val="20"/>
        </w:rPr>
      </w:pPr>
      <w:r w:rsidRPr="00707E7C">
        <w:rPr>
          <w:b/>
        </w:rPr>
        <w:t>Call In Teleconference Number</w:t>
      </w:r>
      <w:r w:rsidR="00707E7C">
        <w:rPr>
          <w:b/>
        </w:rPr>
        <w:t>:</w:t>
      </w:r>
      <w:r w:rsidRPr="00707E7C">
        <w:rPr>
          <w:b/>
        </w:rPr>
        <w:t xml:space="preserve"> </w:t>
      </w:r>
      <w:r w:rsidR="00B4245E">
        <w:rPr>
          <w:b/>
          <w:color w:val="000000"/>
          <w:highlight w:val="yellow"/>
        </w:rPr>
        <w:t>(605) 475-4855 – Access Code 960444#</w:t>
      </w:r>
      <w:r w:rsidR="00B4245E" w:rsidRPr="0046614B">
        <w:rPr>
          <w:b/>
          <w:color w:val="000000"/>
          <w:highlight w:val="yellow"/>
        </w:rPr>
        <w:t>.</w:t>
      </w:r>
      <w:r w:rsidR="00B4245E">
        <w:rPr>
          <w:b/>
          <w:color w:val="000000"/>
        </w:rPr>
        <w:t xml:space="preserve">  Host Pin is 7331. </w:t>
      </w:r>
      <w:r w:rsidR="00707E7C">
        <w:rPr>
          <w:b/>
          <w:color w:val="000000"/>
          <w:sz w:val="20"/>
          <w:szCs w:val="20"/>
        </w:rPr>
        <w:t>Please Note: Two teleconference call-ins all</w:t>
      </w:r>
      <w:r w:rsidR="00E2254D">
        <w:rPr>
          <w:b/>
          <w:color w:val="000000"/>
          <w:sz w:val="20"/>
          <w:szCs w:val="20"/>
        </w:rPr>
        <w:t>owable during the term July 2018-June 2019</w:t>
      </w:r>
      <w:r w:rsidR="003C2679">
        <w:rPr>
          <w:b/>
          <w:color w:val="000000"/>
          <w:sz w:val="20"/>
          <w:szCs w:val="20"/>
        </w:rPr>
        <w:t xml:space="preserve">, </w:t>
      </w:r>
      <w:r w:rsidR="00707E7C">
        <w:rPr>
          <w:b/>
          <w:color w:val="000000"/>
          <w:sz w:val="20"/>
          <w:szCs w:val="20"/>
        </w:rPr>
        <w:t xml:space="preserve">4 maximum allowable </w:t>
      </w:r>
      <w:r w:rsidR="00E2254D">
        <w:rPr>
          <w:b/>
          <w:color w:val="000000"/>
          <w:sz w:val="20"/>
          <w:szCs w:val="20"/>
        </w:rPr>
        <w:t>board meeting absences July 2018-June 2019</w:t>
      </w:r>
      <w:r w:rsidR="00707E7C">
        <w:rPr>
          <w:b/>
          <w:color w:val="000000"/>
          <w:sz w:val="20"/>
          <w:szCs w:val="20"/>
        </w:rPr>
        <w:t xml:space="preserve"> (calls don’t count as absence)</w:t>
      </w:r>
    </w:p>
    <w:p w14:paraId="02F87DE4" w14:textId="77777777" w:rsidR="006B7F42" w:rsidRPr="006B7F42" w:rsidRDefault="0021299B" w:rsidP="004301BA">
      <w:pPr>
        <w:widowControl w:val="0"/>
        <w:autoSpaceDE w:val="0"/>
        <w:autoSpaceDN w:val="0"/>
        <w:adjustRightInd w:val="0"/>
        <w:spacing w:line="360" w:lineRule="auto"/>
        <w:ind w:left="2160"/>
        <w:rPr>
          <w:sz w:val="44"/>
        </w:rPr>
      </w:pPr>
      <w:r>
        <w:rPr>
          <w:noProof/>
        </w:rPr>
        <mc:AlternateContent>
          <mc:Choice Requires="wps">
            <w:drawing>
              <wp:anchor distT="0" distB="0" distL="114300" distR="114300" simplePos="0" relativeHeight="251659264" behindDoc="0" locked="0" layoutInCell="1" allowOverlap="1" wp14:anchorId="349CA792" wp14:editId="78D55F5B">
                <wp:simplePos x="0" y="0"/>
                <wp:positionH relativeFrom="column">
                  <wp:posOffset>-188595</wp:posOffset>
                </wp:positionH>
                <wp:positionV relativeFrom="paragraph">
                  <wp:posOffset>113030</wp:posOffset>
                </wp:positionV>
                <wp:extent cx="7366000" cy="25400"/>
                <wp:effectExtent l="20955" t="16510" r="1397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366000" cy="25400"/>
                        </a:xfrm>
                        <a:prstGeom prst="line">
                          <a:avLst/>
                        </a:prstGeom>
                        <a:noFill/>
                        <a:ln w="25400">
                          <a:solidFill>
                            <a:schemeClr val="accent2">
                              <a:lumMod val="75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9C2E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8.9pt" to="56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" strokecolor="#943634 [2405]" strokeweight="2pt">
                <v:shadow on="t" opacity="24903f" origin=",.5" offset="0,.55556mm"/>
                <o:lock v:ext="edit" shapetype="f"/>
              </v:line>
            </w:pict>
          </mc:Fallback>
        </mc:AlternateContent>
      </w:r>
    </w:p>
    <w:p w14:paraId="12024595" w14:textId="600DAF23" w:rsidR="0002171F" w:rsidRPr="00B826E5" w:rsidRDefault="003A6610" w:rsidP="00C36A14">
      <w:pPr>
        <w:pStyle w:val="Heading1"/>
        <w:spacing w:before="120"/>
        <w:jc w:val="left"/>
        <w:rPr>
          <w:rFonts w:ascii="Britannic Bold" w:hAnsi="Britannic Bold" w:cs="Aharoni"/>
          <w:b w:val="0"/>
          <w:i w:val="0"/>
        </w:rPr>
      </w:pPr>
      <w:r>
        <w:rPr>
          <w:rFonts w:ascii="Britannic Bold" w:hAnsi="Britannic Bold" w:cs="Aharoni"/>
          <w:b w:val="0"/>
          <w:i w:val="0"/>
        </w:rPr>
        <w:t>April 5</w:t>
      </w:r>
      <w:r w:rsidR="00565272">
        <w:rPr>
          <w:rFonts w:ascii="Britannic Bold" w:hAnsi="Britannic Bold" w:cs="Aharoni"/>
          <w:b w:val="0"/>
          <w:i w:val="0"/>
        </w:rPr>
        <w:t>, 2019</w:t>
      </w:r>
      <w:r w:rsidR="00F86387" w:rsidRPr="00B826E5">
        <w:rPr>
          <w:rFonts w:ascii="Britannic Bold" w:hAnsi="Britannic Bold" w:cs="Aharoni"/>
          <w:b w:val="0"/>
          <w:i w:val="0"/>
        </w:rPr>
        <w:t xml:space="preserve"> </w:t>
      </w:r>
      <w:r w:rsidR="0002171F" w:rsidRPr="00B826E5">
        <w:rPr>
          <w:rFonts w:ascii="Britannic Bold" w:hAnsi="Britannic Bold" w:cs="Aharoni"/>
          <w:b w:val="0"/>
          <w:i w:val="0"/>
        </w:rPr>
        <w:t xml:space="preserve">Board Meeting </w:t>
      </w:r>
      <w:r w:rsidR="00D6535E">
        <w:rPr>
          <w:rFonts w:ascii="Britannic Bold" w:hAnsi="Britannic Bold" w:cs="Aharoni"/>
          <w:b w:val="0"/>
          <w:i w:val="0"/>
        </w:rPr>
        <w:t>Minutes</w:t>
      </w:r>
    </w:p>
    <w:p w14:paraId="5B1BA57C" w14:textId="77777777" w:rsidR="00E13867" w:rsidRDefault="00E13867" w:rsidP="006A561F">
      <w:pPr>
        <w:pStyle w:val="Time"/>
        <w:spacing w:after="240"/>
        <w:jc w:val="left"/>
        <w:rPr>
          <w:b/>
        </w:rPr>
      </w:pPr>
    </w:p>
    <w:p w14:paraId="7C342FFB" w14:textId="72B552D8" w:rsidR="006A561F" w:rsidRDefault="00A4511E" w:rsidP="006A561F">
      <w:pPr>
        <w:pStyle w:val="Time"/>
        <w:spacing w:after="240"/>
        <w:jc w:val="left"/>
        <w:rPr>
          <w:b/>
        </w:rPr>
      </w:pPr>
      <w:r w:rsidRPr="00293985">
        <w:rPr>
          <w:b/>
        </w:rPr>
        <w:t>Call to order</w:t>
      </w:r>
      <w:r w:rsidR="00293985" w:rsidRPr="00293985">
        <w:rPr>
          <w:b/>
        </w:rPr>
        <w:t>:</w:t>
      </w:r>
      <w:r w:rsidR="006A561F">
        <w:rPr>
          <w:b/>
        </w:rPr>
        <w:tab/>
        <w:t>__</w:t>
      </w:r>
      <w:r w:rsidR="002A603E" w:rsidRPr="002A603E">
        <w:rPr>
          <w:u w:val="single"/>
        </w:rPr>
        <w:t>9:04</w:t>
      </w:r>
      <w:r w:rsidR="006A561F">
        <w:rPr>
          <w:b/>
        </w:rPr>
        <w:t>__am</w:t>
      </w:r>
    </w:p>
    <w:p w14:paraId="7921B2A1" w14:textId="77777777" w:rsidR="00AF2797" w:rsidRDefault="00B47792" w:rsidP="006A561F">
      <w:pPr>
        <w:pStyle w:val="Time"/>
        <w:spacing w:after="0"/>
        <w:jc w:val="left"/>
        <w:rPr>
          <w:b/>
        </w:rPr>
      </w:pPr>
      <w:r w:rsidRPr="00293985">
        <w:rPr>
          <w:b/>
        </w:rPr>
        <w:t>Roll Call</w:t>
      </w:r>
      <w:r w:rsidR="00293985" w:rsidRPr="00293985">
        <w:rPr>
          <w:b/>
        </w:rPr>
        <w:t>:</w:t>
      </w:r>
    </w:p>
    <w:p w14:paraId="1A5FFBF3" w14:textId="77777777" w:rsidR="00B4245E" w:rsidRPr="00E2254D" w:rsidRDefault="00B4245E" w:rsidP="00B4245E">
      <w:pPr>
        <w:widowControl w:val="0"/>
        <w:autoSpaceDE w:val="0"/>
        <w:autoSpaceDN w:val="0"/>
        <w:adjustRightInd w:val="0"/>
        <w:spacing w:before="49" w:line="241" w:lineRule="exact"/>
        <w:ind w:left="0"/>
        <w:rPr>
          <w:rFonts w:eastAsiaTheme="minorEastAsia"/>
          <w:b/>
          <w:bCs/>
          <w:color w:val="000000"/>
          <w:spacing w:val="-8"/>
          <w:w w:val="96"/>
          <w:u w:val="single"/>
        </w:rPr>
      </w:pPr>
    </w:p>
    <w:tbl>
      <w:tblPr>
        <w:tblStyle w:val="TableGrid1"/>
        <w:tblpPr w:leftFromText="180" w:rightFromText="180" w:vertAnchor="text" w:horzAnchor="margin" w:tblpXSpec="center" w:tblpY="-65"/>
        <w:tblW w:w="9360" w:type="dxa"/>
        <w:tblLook w:val="0600" w:firstRow="0" w:lastRow="0" w:firstColumn="0" w:lastColumn="0" w:noHBand="1" w:noVBand="1"/>
      </w:tblPr>
      <w:tblGrid>
        <w:gridCol w:w="4591"/>
        <w:gridCol w:w="4769"/>
      </w:tblGrid>
      <w:tr w:rsidR="00B4245E" w:rsidRPr="00E2254D" w14:paraId="1BDB375A" w14:textId="77777777" w:rsidTr="006805DA">
        <w:trPr>
          <w:trHeight w:val="131"/>
        </w:trPr>
        <w:tc>
          <w:tcPr>
            <w:tcW w:w="4591" w:type="dxa"/>
          </w:tcPr>
          <w:p w14:paraId="6F515511" w14:textId="3279C8AA"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bookmarkStart w:id="0" w:name="_Hlk515980700"/>
            <w:r w:rsidRPr="00E2254D">
              <w:rPr>
                <w:b/>
                <w:color w:val="000000"/>
                <w:w w:val="105"/>
                <w:sz w:val="22"/>
                <w:szCs w:val="22"/>
              </w:rPr>
              <w:t>President</w:t>
            </w:r>
            <w:r w:rsidRPr="00E2254D">
              <w:rPr>
                <w:color w:val="000000"/>
                <w:w w:val="105"/>
                <w:sz w:val="22"/>
                <w:szCs w:val="22"/>
              </w:rPr>
              <w:t xml:space="preserve">: </w:t>
            </w:r>
            <w:r>
              <w:rPr>
                <w:color w:val="000000"/>
                <w:w w:val="105"/>
                <w:sz w:val="22"/>
                <w:szCs w:val="22"/>
              </w:rPr>
              <w:t xml:space="preserve">                          </w:t>
            </w:r>
            <w:r w:rsidR="003F2AD6">
              <w:rPr>
                <w:rFonts w:cstheme="minorHAnsi"/>
                <w:color w:val="000000"/>
                <w:w w:val="105"/>
                <w:sz w:val="22"/>
                <w:szCs w:val="22"/>
              </w:rPr>
              <w:t>√</w:t>
            </w:r>
            <w:r>
              <w:rPr>
                <w:color w:val="000000"/>
                <w:w w:val="105"/>
                <w:sz w:val="22"/>
                <w:szCs w:val="22"/>
              </w:rPr>
              <w:t xml:space="preserve">      </w:t>
            </w:r>
            <w:r w:rsidRPr="00E2254D">
              <w:rPr>
                <w:color w:val="000000"/>
                <w:w w:val="105"/>
                <w:sz w:val="22"/>
                <w:szCs w:val="22"/>
              </w:rPr>
              <w:t>Steve Neuner</w:t>
            </w:r>
          </w:p>
        </w:tc>
        <w:tc>
          <w:tcPr>
            <w:tcW w:w="4769" w:type="dxa"/>
          </w:tcPr>
          <w:p w14:paraId="1E396B6F" w14:textId="31362AD1"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966871">
              <w:rPr>
                <w:b/>
                <w:color w:val="000000"/>
                <w:spacing w:val="2"/>
                <w:sz w:val="21"/>
                <w:szCs w:val="21"/>
              </w:rPr>
              <w:t>Membership</w:t>
            </w:r>
            <w:r>
              <w:rPr>
                <w:b/>
                <w:color w:val="000000"/>
                <w:spacing w:val="2"/>
                <w:sz w:val="21"/>
                <w:szCs w:val="21"/>
              </w:rPr>
              <w:t xml:space="preserve"> co-chair</w:t>
            </w:r>
            <w:r>
              <w:rPr>
                <w:color w:val="000000"/>
                <w:spacing w:val="2"/>
                <w:sz w:val="21"/>
                <w:szCs w:val="21"/>
              </w:rPr>
              <w:t>:</w:t>
            </w:r>
            <w:r w:rsidR="00A9569C">
              <w:rPr>
                <w:color w:val="000000"/>
                <w:spacing w:val="2"/>
                <w:sz w:val="21"/>
                <w:szCs w:val="21"/>
              </w:rPr>
              <w:t xml:space="preserve">           </w:t>
            </w:r>
            <w:r w:rsidR="003F2AD6">
              <w:rPr>
                <w:rFonts w:cstheme="minorHAnsi"/>
                <w:color w:val="000000"/>
                <w:spacing w:val="2"/>
                <w:sz w:val="21"/>
                <w:szCs w:val="21"/>
              </w:rPr>
              <w:t>√</w:t>
            </w:r>
            <w:r w:rsidR="00A9569C">
              <w:rPr>
                <w:color w:val="000000"/>
                <w:spacing w:val="2"/>
                <w:sz w:val="21"/>
                <w:szCs w:val="21"/>
              </w:rPr>
              <w:t xml:space="preserve">    </w:t>
            </w:r>
            <w:r>
              <w:rPr>
                <w:color w:val="000000"/>
                <w:spacing w:val="2"/>
                <w:sz w:val="21"/>
                <w:szCs w:val="21"/>
              </w:rPr>
              <w:t xml:space="preserve"> Donna McCright  </w:t>
            </w:r>
            <w:r w:rsidRPr="00E2254D">
              <w:rPr>
                <w:color w:val="000000"/>
                <w:spacing w:val="2"/>
                <w:sz w:val="21"/>
                <w:szCs w:val="21"/>
              </w:rPr>
              <w:t xml:space="preserve"> </w:t>
            </w:r>
          </w:p>
        </w:tc>
      </w:tr>
      <w:tr w:rsidR="00B4245E" w:rsidRPr="00E2254D" w14:paraId="33CF1280" w14:textId="77777777" w:rsidTr="006805DA">
        <w:trPr>
          <w:trHeight w:val="131"/>
        </w:trPr>
        <w:tc>
          <w:tcPr>
            <w:tcW w:w="4591" w:type="dxa"/>
          </w:tcPr>
          <w:p w14:paraId="43E729BF" w14:textId="6B2388B1" w:rsidR="00B4245E" w:rsidRPr="00E2254D" w:rsidRDefault="00B4245E" w:rsidP="003F2AD6">
            <w:pPr>
              <w:widowControl w:val="0"/>
              <w:autoSpaceDE w:val="0"/>
              <w:autoSpaceDN w:val="0"/>
              <w:adjustRightInd w:val="0"/>
              <w:spacing w:before="24" w:line="241" w:lineRule="exact"/>
              <w:ind w:left="0"/>
              <w:rPr>
                <w:color w:val="000000"/>
                <w:w w:val="105"/>
                <w:sz w:val="22"/>
                <w:szCs w:val="22"/>
              </w:rPr>
            </w:pPr>
            <w:r w:rsidRPr="00E2254D">
              <w:rPr>
                <w:b/>
                <w:color w:val="000000"/>
                <w:w w:val="105"/>
                <w:sz w:val="22"/>
                <w:szCs w:val="22"/>
              </w:rPr>
              <w:t>President Elect</w:t>
            </w:r>
            <w:r w:rsidRPr="00E2254D">
              <w:rPr>
                <w:color w:val="000000"/>
                <w:w w:val="105"/>
                <w:sz w:val="22"/>
                <w:szCs w:val="22"/>
              </w:rPr>
              <w:t xml:space="preserve">: </w:t>
            </w:r>
            <w:r>
              <w:rPr>
                <w:color w:val="000000"/>
                <w:w w:val="105"/>
                <w:sz w:val="22"/>
                <w:szCs w:val="22"/>
              </w:rPr>
              <w:t xml:space="preserve">                </w:t>
            </w:r>
            <w:r w:rsidR="003F2AD6">
              <w:rPr>
                <w:rFonts w:cstheme="minorHAnsi"/>
                <w:color w:val="000000"/>
                <w:w w:val="105"/>
                <w:sz w:val="22"/>
                <w:szCs w:val="22"/>
              </w:rPr>
              <w:t>√</w:t>
            </w:r>
            <w:r>
              <w:rPr>
                <w:color w:val="000000"/>
                <w:w w:val="105"/>
                <w:sz w:val="22"/>
                <w:szCs w:val="22"/>
              </w:rPr>
              <w:t xml:space="preserve">    </w:t>
            </w:r>
            <w:r w:rsidR="00AB2021">
              <w:rPr>
                <w:color w:val="000000"/>
                <w:w w:val="105"/>
                <w:sz w:val="22"/>
                <w:szCs w:val="22"/>
              </w:rPr>
              <w:t xml:space="preserve"> </w:t>
            </w:r>
            <w:r w:rsidR="00AB2021" w:rsidRPr="00E2254D">
              <w:rPr>
                <w:color w:val="000000"/>
                <w:w w:val="105"/>
                <w:sz w:val="22"/>
                <w:szCs w:val="22"/>
              </w:rPr>
              <w:t>Tamela Southan</w:t>
            </w:r>
            <w:r w:rsidR="00AB2021">
              <w:rPr>
                <w:color w:val="000000"/>
                <w:w w:val="105"/>
                <w:sz w:val="22"/>
                <w:szCs w:val="22"/>
              </w:rPr>
              <w:t xml:space="preserve"> </w:t>
            </w:r>
            <w:r>
              <w:rPr>
                <w:color w:val="000000"/>
                <w:w w:val="105"/>
                <w:sz w:val="22"/>
                <w:szCs w:val="22"/>
              </w:rPr>
              <w:t xml:space="preserve">  </w:t>
            </w:r>
          </w:p>
        </w:tc>
        <w:tc>
          <w:tcPr>
            <w:tcW w:w="4769" w:type="dxa"/>
          </w:tcPr>
          <w:p w14:paraId="16396B1E" w14:textId="66FF37CE"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966871">
              <w:rPr>
                <w:b/>
                <w:color w:val="000000"/>
                <w:spacing w:val="2"/>
                <w:sz w:val="21"/>
                <w:szCs w:val="21"/>
              </w:rPr>
              <w:t>Membership</w:t>
            </w:r>
            <w:r>
              <w:rPr>
                <w:b/>
                <w:color w:val="000000"/>
                <w:spacing w:val="2"/>
                <w:sz w:val="21"/>
                <w:szCs w:val="21"/>
              </w:rPr>
              <w:t xml:space="preserve"> co-chair</w:t>
            </w:r>
            <w:r>
              <w:rPr>
                <w:color w:val="000000"/>
                <w:spacing w:val="2"/>
                <w:sz w:val="21"/>
                <w:szCs w:val="21"/>
              </w:rPr>
              <w:t xml:space="preserve">:               </w:t>
            </w:r>
            <w:r w:rsidR="003F2AD6">
              <w:rPr>
                <w:color w:val="000000"/>
                <w:spacing w:val="2"/>
                <w:sz w:val="21"/>
                <w:szCs w:val="21"/>
              </w:rPr>
              <w:t xml:space="preserve">  </w:t>
            </w:r>
            <w:r>
              <w:rPr>
                <w:color w:val="000000"/>
                <w:spacing w:val="2"/>
                <w:sz w:val="21"/>
                <w:szCs w:val="21"/>
              </w:rPr>
              <w:t xml:space="preserve"> </w:t>
            </w:r>
            <w:r w:rsidRPr="00E2254D">
              <w:rPr>
                <w:color w:val="000000"/>
                <w:spacing w:val="2"/>
                <w:sz w:val="21"/>
                <w:szCs w:val="21"/>
              </w:rPr>
              <w:t>Suzanne Crim</w:t>
            </w:r>
          </w:p>
        </w:tc>
      </w:tr>
      <w:tr w:rsidR="00B4245E" w:rsidRPr="00E2254D" w14:paraId="22644585" w14:textId="77777777" w:rsidTr="006805DA">
        <w:trPr>
          <w:trHeight w:val="131"/>
        </w:trPr>
        <w:tc>
          <w:tcPr>
            <w:tcW w:w="4591" w:type="dxa"/>
          </w:tcPr>
          <w:p w14:paraId="2A057F9C" w14:textId="41CB7AA0" w:rsidR="00B4245E" w:rsidRPr="00E2254D" w:rsidRDefault="00B4245E" w:rsidP="006805DA">
            <w:pPr>
              <w:widowControl w:val="0"/>
              <w:autoSpaceDE w:val="0"/>
              <w:autoSpaceDN w:val="0"/>
              <w:adjustRightInd w:val="0"/>
              <w:spacing w:before="24" w:line="241" w:lineRule="exact"/>
              <w:ind w:left="0"/>
              <w:rPr>
                <w:color w:val="000000"/>
                <w:w w:val="105"/>
                <w:sz w:val="22"/>
                <w:szCs w:val="22"/>
              </w:rPr>
            </w:pPr>
            <w:r w:rsidRPr="00E2254D">
              <w:rPr>
                <w:b/>
                <w:color w:val="000000"/>
                <w:w w:val="105"/>
                <w:sz w:val="22"/>
                <w:szCs w:val="22"/>
              </w:rPr>
              <w:t>Vice President</w:t>
            </w:r>
            <w:r w:rsidRPr="00E2254D">
              <w:rPr>
                <w:color w:val="000000"/>
                <w:w w:val="105"/>
                <w:sz w:val="22"/>
                <w:szCs w:val="22"/>
              </w:rPr>
              <w:t xml:space="preserve">:  </w:t>
            </w:r>
            <w:r>
              <w:rPr>
                <w:color w:val="000000"/>
                <w:w w:val="105"/>
                <w:sz w:val="22"/>
                <w:szCs w:val="22"/>
              </w:rPr>
              <w:t xml:space="preserve">              </w:t>
            </w:r>
            <w:r w:rsidR="003F2AD6">
              <w:rPr>
                <w:rFonts w:cstheme="minorHAnsi"/>
                <w:color w:val="000000"/>
                <w:w w:val="105"/>
                <w:sz w:val="22"/>
                <w:szCs w:val="22"/>
              </w:rPr>
              <w:t>√</w:t>
            </w:r>
            <w:r w:rsidR="003F2AD6">
              <w:rPr>
                <w:color w:val="000000"/>
                <w:w w:val="105"/>
                <w:sz w:val="22"/>
                <w:szCs w:val="22"/>
              </w:rPr>
              <w:t xml:space="preserve">P    </w:t>
            </w:r>
            <w:r>
              <w:rPr>
                <w:color w:val="000000"/>
                <w:w w:val="105"/>
                <w:sz w:val="22"/>
                <w:szCs w:val="22"/>
              </w:rPr>
              <w:t xml:space="preserve"> </w:t>
            </w:r>
            <w:r w:rsidR="00AB2021" w:rsidRPr="00E2254D">
              <w:rPr>
                <w:color w:val="000000"/>
                <w:w w:val="105"/>
                <w:sz w:val="22"/>
                <w:szCs w:val="22"/>
              </w:rPr>
              <w:t>Jennifer Stanley</w:t>
            </w:r>
          </w:p>
        </w:tc>
        <w:tc>
          <w:tcPr>
            <w:tcW w:w="4769" w:type="dxa"/>
          </w:tcPr>
          <w:p w14:paraId="2FFD459C" w14:textId="680CD025"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Membership Retention</w:t>
            </w:r>
            <w:r w:rsidRPr="00E2254D">
              <w:rPr>
                <w:color w:val="000000"/>
                <w:spacing w:val="2"/>
                <w:sz w:val="21"/>
                <w:szCs w:val="21"/>
              </w:rPr>
              <w:t xml:space="preserve">:  </w:t>
            </w:r>
            <w:r>
              <w:rPr>
                <w:color w:val="000000"/>
                <w:spacing w:val="2"/>
                <w:sz w:val="21"/>
                <w:szCs w:val="21"/>
              </w:rPr>
              <w:t xml:space="preserve"> </w:t>
            </w:r>
            <w:r w:rsidR="00A9569C">
              <w:rPr>
                <w:color w:val="000000"/>
                <w:spacing w:val="2"/>
                <w:sz w:val="21"/>
                <w:szCs w:val="21"/>
              </w:rPr>
              <w:t xml:space="preserve">         </w:t>
            </w:r>
            <w:r w:rsidR="003F2AD6">
              <w:rPr>
                <w:color w:val="000000"/>
                <w:spacing w:val="2"/>
                <w:sz w:val="21"/>
                <w:szCs w:val="21"/>
              </w:rPr>
              <w:t xml:space="preserve"> </w:t>
            </w:r>
            <w:r w:rsidR="00A9569C">
              <w:rPr>
                <w:color w:val="000000"/>
                <w:spacing w:val="2"/>
                <w:sz w:val="21"/>
                <w:szCs w:val="21"/>
              </w:rPr>
              <w:t xml:space="preserve"> </w:t>
            </w:r>
            <w:r w:rsidR="003F2AD6">
              <w:rPr>
                <w:color w:val="000000"/>
                <w:spacing w:val="2"/>
                <w:sz w:val="21"/>
                <w:szCs w:val="21"/>
              </w:rPr>
              <w:t xml:space="preserve"> </w:t>
            </w:r>
            <w:r w:rsidRPr="000536D8">
              <w:rPr>
                <w:color w:val="000000"/>
                <w:spacing w:val="2"/>
                <w:sz w:val="21"/>
                <w:szCs w:val="21"/>
              </w:rPr>
              <w:t>Karen Burkholder</w:t>
            </w:r>
          </w:p>
        </w:tc>
      </w:tr>
      <w:tr w:rsidR="00B4245E" w:rsidRPr="00E2254D" w14:paraId="3640FD03" w14:textId="77777777" w:rsidTr="006805DA">
        <w:trPr>
          <w:trHeight w:val="138"/>
        </w:trPr>
        <w:tc>
          <w:tcPr>
            <w:tcW w:w="4591" w:type="dxa"/>
          </w:tcPr>
          <w:p w14:paraId="7BCBBC9B" w14:textId="362C30D4"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w w:val="105"/>
                <w:sz w:val="22"/>
                <w:szCs w:val="22"/>
              </w:rPr>
              <w:t>Treasurer</w:t>
            </w:r>
            <w:r w:rsidRPr="00E2254D">
              <w:rPr>
                <w:color w:val="000000"/>
                <w:w w:val="105"/>
                <w:sz w:val="22"/>
                <w:szCs w:val="22"/>
              </w:rPr>
              <w:t xml:space="preserve">: </w:t>
            </w:r>
            <w:r>
              <w:rPr>
                <w:color w:val="000000"/>
                <w:w w:val="105"/>
                <w:sz w:val="22"/>
                <w:szCs w:val="22"/>
              </w:rPr>
              <w:t xml:space="preserve">                          </w:t>
            </w:r>
            <w:r w:rsidR="003F2AD6">
              <w:rPr>
                <w:rFonts w:cstheme="minorHAnsi"/>
                <w:color w:val="000000"/>
                <w:w w:val="105"/>
                <w:sz w:val="22"/>
                <w:szCs w:val="22"/>
              </w:rPr>
              <w:t>√</w:t>
            </w:r>
            <w:r>
              <w:rPr>
                <w:color w:val="000000"/>
                <w:w w:val="105"/>
                <w:sz w:val="22"/>
                <w:szCs w:val="22"/>
              </w:rPr>
              <w:t xml:space="preserve">     </w:t>
            </w:r>
            <w:r w:rsidRPr="00E2254D">
              <w:rPr>
                <w:color w:val="000000"/>
                <w:w w:val="105"/>
                <w:sz w:val="22"/>
                <w:szCs w:val="22"/>
              </w:rPr>
              <w:t>David Weber</w:t>
            </w:r>
          </w:p>
        </w:tc>
        <w:tc>
          <w:tcPr>
            <w:tcW w:w="4769" w:type="dxa"/>
          </w:tcPr>
          <w:p w14:paraId="520F767A" w14:textId="2C188F37"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Pr>
                <w:b/>
                <w:color w:val="000000"/>
                <w:spacing w:val="2"/>
                <w:sz w:val="21"/>
                <w:szCs w:val="21"/>
              </w:rPr>
              <w:t xml:space="preserve">Professional Development:   </w:t>
            </w:r>
            <w:r w:rsidR="003F2AD6">
              <w:rPr>
                <w:b/>
                <w:color w:val="000000"/>
                <w:spacing w:val="2"/>
                <w:sz w:val="21"/>
                <w:szCs w:val="21"/>
              </w:rPr>
              <w:t xml:space="preserve"> </w:t>
            </w:r>
            <w:r w:rsidR="003F2AD6" w:rsidRPr="003F2AD6">
              <w:rPr>
                <w:rFonts w:cstheme="minorHAnsi"/>
                <w:color w:val="000000"/>
                <w:spacing w:val="2"/>
                <w:sz w:val="21"/>
                <w:szCs w:val="21"/>
              </w:rPr>
              <w:t>√</w:t>
            </w:r>
            <w:r w:rsidRPr="003F2AD6">
              <w:rPr>
                <w:color w:val="000000"/>
                <w:spacing w:val="2"/>
                <w:sz w:val="21"/>
                <w:szCs w:val="21"/>
              </w:rPr>
              <w:t xml:space="preserve"> </w:t>
            </w:r>
            <w:r>
              <w:rPr>
                <w:b/>
                <w:color w:val="000000"/>
                <w:spacing w:val="2"/>
                <w:sz w:val="21"/>
                <w:szCs w:val="21"/>
              </w:rPr>
              <w:t xml:space="preserve">   </w:t>
            </w:r>
            <w:r w:rsidRPr="00E14095">
              <w:rPr>
                <w:color w:val="000000"/>
                <w:spacing w:val="2"/>
                <w:sz w:val="21"/>
                <w:szCs w:val="21"/>
              </w:rPr>
              <w:t>Don Cooper</w:t>
            </w:r>
          </w:p>
        </w:tc>
      </w:tr>
      <w:tr w:rsidR="00B4245E" w:rsidRPr="00E2254D" w14:paraId="30D81BF6" w14:textId="77777777" w:rsidTr="006805DA">
        <w:trPr>
          <w:trHeight w:val="181"/>
        </w:trPr>
        <w:tc>
          <w:tcPr>
            <w:tcW w:w="4591" w:type="dxa"/>
          </w:tcPr>
          <w:p w14:paraId="76373BFF" w14:textId="585A13A6"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Secretary:</w:t>
            </w:r>
            <w:r w:rsidRPr="00E2254D">
              <w:rPr>
                <w:color w:val="000000"/>
                <w:spacing w:val="2"/>
                <w:sz w:val="21"/>
                <w:szCs w:val="21"/>
              </w:rPr>
              <w:t xml:space="preserve"> </w:t>
            </w:r>
            <w:r>
              <w:rPr>
                <w:color w:val="000000"/>
                <w:spacing w:val="2"/>
                <w:sz w:val="21"/>
                <w:szCs w:val="21"/>
              </w:rPr>
              <w:t xml:space="preserve">                             </w:t>
            </w:r>
            <w:r w:rsidR="003F2AD6">
              <w:rPr>
                <w:rFonts w:cstheme="minorHAnsi"/>
                <w:color w:val="000000"/>
                <w:spacing w:val="2"/>
                <w:sz w:val="21"/>
                <w:szCs w:val="21"/>
              </w:rPr>
              <w:t>√</w:t>
            </w:r>
            <w:r>
              <w:rPr>
                <w:color w:val="000000"/>
                <w:spacing w:val="2"/>
                <w:sz w:val="21"/>
                <w:szCs w:val="21"/>
              </w:rPr>
              <w:t xml:space="preserve">      </w:t>
            </w:r>
            <w:r w:rsidRPr="00E2254D">
              <w:rPr>
                <w:color w:val="000000"/>
                <w:spacing w:val="2"/>
                <w:sz w:val="21"/>
                <w:szCs w:val="21"/>
              </w:rPr>
              <w:t>Mary Boggs</w:t>
            </w:r>
          </w:p>
        </w:tc>
        <w:tc>
          <w:tcPr>
            <w:tcW w:w="4769" w:type="dxa"/>
          </w:tcPr>
          <w:p w14:paraId="400592A8" w14:textId="453AF7A3"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Pr>
                <w:b/>
                <w:color w:val="000000"/>
                <w:spacing w:val="2"/>
                <w:sz w:val="21"/>
                <w:szCs w:val="21"/>
              </w:rPr>
              <w:t>Professional Dev. Co-Chair</w:t>
            </w:r>
            <w:r w:rsidRPr="00E2254D">
              <w:rPr>
                <w:color w:val="000000"/>
                <w:spacing w:val="2"/>
                <w:sz w:val="21"/>
                <w:szCs w:val="21"/>
              </w:rPr>
              <w:t xml:space="preserve">: </w:t>
            </w:r>
            <w:r>
              <w:rPr>
                <w:color w:val="000000"/>
                <w:spacing w:val="2"/>
                <w:sz w:val="21"/>
                <w:szCs w:val="21"/>
              </w:rPr>
              <w:t xml:space="preserve"> </w:t>
            </w:r>
            <w:r w:rsidR="003F2AD6">
              <w:rPr>
                <w:color w:val="000000"/>
                <w:spacing w:val="2"/>
                <w:sz w:val="21"/>
                <w:szCs w:val="21"/>
              </w:rPr>
              <w:t xml:space="preserve"> </w:t>
            </w:r>
            <w:r>
              <w:rPr>
                <w:color w:val="000000"/>
                <w:spacing w:val="2"/>
                <w:sz w:val="21"/>
                <w:szCs w:val="21"/>
              </w:rPr>
              <w:t xml:space="preserve"> </w:t>
            </w:r>
            <w:r w:rsidR="003F2AD6">
              <w:rPr>
                <w:rFonts w:cstheme="minorHAnsi"/>
                <w:color w:val="000000"/>
                <w:spacing w:val="2"/>
                <w:sz w:val="21"/>
                <w:szCs w:val="21"/>
              </w:rPr>
              <w:t>√</w:t>
            </w:r>
            <w:r>
              <w:rPr>
                <w:color w:val="000000"/>
                <w:spacing w:val="2"/>
                <w:sz w:val="21"/>
                <w:szCs w:val="21"/>
              </w:rPr>
              <w:t xml:space="preserve">  </w:t>
            </w:r>
            <w:r w:rsidR="00AB2021">
              <w:rPr>
                <w:color w:val="000000"/>
                <w:spacing w:val="2"/>
                <w:sz w:val="21"/>
                <w:szCs w:val="21"/>
              </w:rPr>
              <w:t xml:space="preserve"> </w:t>
            </w:r>
            <w:r>
              <w:rPr>
                <w:color w:val="000000"/>
                <w:spacing w:val="2"/>
                <w:sz w:val="21"/>
                <w:szCs w:val="21"/>
              </w:rPr>
              <w:t xml:space="preserve"> Rita Rolf</w:t>
            </w:r>
          </w:p>
        </w:tc>
      </w:tr>
      <w:tr w:rsidR="00B4245E" w:rsidRPr="00E2254D" w14:paraId="5B7F260A" w14:textId="77777777" w:rsidTr="006805DA">
        <w:trPr>
          <w:trHeight w:val="146"/>
        </w:trPr>
        <w:tc>
          <w:tcPr>
            <w:tcW w:w="4591" w:type="dxa"/>
          </w:tcPr>
          <w:p w14:paraId="6DB5798A" w14:textId="12B0B0F5"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Past President</w:t>
            </w:r>
            <w:r w:rsidRPr="00E2254D">
              <w:rPr>
                <w:color w:val="000000"/>
                <w:spacing w:val="2"/>
                <w:sz w:val="21"/>
                <w:szCs w:val="21"/>
              </w:rPr>
              <w:t xml:space="preserve">: </w:t>
            </w:r>
            <w:r>
              <w:rPr>
                <w:color w:val="000000"/>
                <w:spacing w:val="2"/>
                <w:sz w:val="21"/>
                <w:szCs w:val="21"/>
              </w:rPr>
              <w:t xml:space="preserve">                     </w:t>
            </w:r>
            <w:r w:rsidR="003F2AD6">
              <w:rPr>
                <w:rFonts w:cstheme="minorHAnsi"/>
                <w:color w:val="000000"/>
                <w:spacing w:val="2"/>
                <w:sz w:val="21"/>
                <w:szCs w:val="21"/>
              </w:rPr>
              <w:t>√</w:t>
            </w:r>
            <w:r>
              <w:rPr>
                <w:color w:val="000000"/>
                <w:spacing w:val="2"/>
                <w:sz w:val="21"/>
                <w:szCs w:val="21"/>
              </w:rPr>
              <w:t xml:space="preserve">     </w:t>
            </w:r>
            <w:r w:rsidRPr="00E2254D">
              <w:rPr>
                <w:color w:val="000000"/>
                <w:spacing w:val="2"/>
                <w:sz w:val="21"/>
                <w:szCs w:val="21"/>
              </w:rPr>
              <w:t>Jay Huminsky</w:t>
            </w:r>
          </w:p>
        </w:tc>
        <w:tc>
          <w:tcPr>
            <w:tcW w:w="4769" w:type="dxa"/>
          </w:tcPr>
          <w:p w14:paraId="6604A6C8" w14:textId="4E9A1460"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Public Service</w:t>
            </w:r>
            <w:r w:rsidRPr="00E2254D">
              <w:rPr>
                <w:color w:val="000000"/>
                <w:spacing w:val="2"/>
                <w:sz w:val="21"/>
                <w:szCs w:val="21"/>
              </w:rPr>
              <w:t xml:space="preserve">: </w:t>
            </w:r>
            <w:r>
              <w:rPr>
                <w:color w:val="000000"/>
                <w:spacing w:val="2"/>
                <w:sz w:val="21"/>
                <w:szCs w:val="21"/>
              </w:rPr>
              <w:t xml:space="preserve">                        </w:t>
            </w:r>
            <w:r w:rsidR="003F2AD6">
              <w:rPr>
                <w:color w:val="000000"/>
                <w:spacing w:val="2"/>
                <w:sz w:val="21"/>
                <w:szCs w:val="21"/>
              </w:rPr>
              <w:t xml:space="preserve"> </w:t>
            </w:r>
            <w:r w:rsidR="003F2AD6">
              <w:rPr>
                <w:rFonts w:cstheme="minorHAnsi"/>
                <w:color w:val="000000"/>
                <w:spacing w:val="2"/>
                <w:sz w:val="21"/>
                <w:szCs w:val="21"/>
              </w:rPr>
              <w:t>√</w:t>
            </w:r>
            <w:r w:rsidR="003F2AD6">
              <w:rPr>
                <w:color w:val="000000"/>
                <w:spacing w:val="2"/>
                <w:sz w:val="21"/>
                <w:szCs w:val="21"/>
              </w:rPr>
              <w:t xml:space="preserve"> </w:t>
            </w:r>
            <w:r>
              <w:rPr>
                <w:color w:val="000000"/>
                <w:spacing w:val="2"/>
                <w:sz w:val="21"/>
                <w:szCs w:val="21"/>
              </w:rPr>
              <w:t xml:space="preserve">  </w:t>
            </w:r>
            <w:r w:rsidR="003F2AD6">
              <w:rPr>
                <w:color w:val="000000"/>
                <w:spacing w:val="2"/>
                <w:sz w:val="21"/>
                <w:szCs w:val="21"/>
              </w:rPr>
              <w:t xml:space="preserve"> </w:t>
            </w:r>
            <w:r w:rsidRPr="00E2254D">
              <w:rPr>
                <w:color w:val="000000"/>
                <w:spacing w:val="2"/>
                <w:sz w:val="21"/>
                <w:szCs w:val="21"/>
              </w:rPr>
              <w:t>Mary Lou Hudman</w:t>
            </w:r>
          </w:p>
        </w:tc>
      </w:tr>
      <w:tr w:rsidR="00B4245E" w:rsidRPr="00E2254D" w14:paraId="21C84516" w14:textId="77777777" w:rsidTr="006805DA">
        <w:trPr>
          <w:trHeight w:val="131"/>
        </w:trPr>
        <w:tc>
          <w:tcPr>
            <w:tcW w:w="4591" w:type="dxa"/>
          </w:tcPr>
          <w:p w14:paraId="37E3303D" w14:textId="2859F531"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Awards</w:t>
            </w:r>
            <w:r w:rsidRPr="00E2254D">
              <w:rPr>
                <w:color w:val="000000"/>
                <w:spacing w:val="2"/>
                <w:sz w:val="21"/>
                <w:szCs w:val="21"/>
              </w:rPr>
              <w:t xml:space="preserve">: </w:t>
            </w:r>
            <w:r>
              <w:rPr>
                <w:color w:val="000000"/>
                <w:spacing w:val="2"/>
                <w:sz w:val="21"/>
                <w:szCs w:val="21"/>
              </w:rPr>
              <w:t xml:space="preserve">  </w:t>
            </w:r>
            <w:r w:rsidR="003F2AD6">
              <w:rPr>
                <w:color w:val="000000"/>
                <w:spacing w:val="2"/>
                <w:sz w:val="21"/>
                <w:szCs w:val="21"/>
              </w:rPr>
              <w:t xml:space="preserve">                               </w:t>
            </w:r>
            <w:r w:rsidR="003F2AD6">
              <w:rPr>
                <w:rFonts w:cstheme="minorHAnsi"/>
                <w:color w:val="000000"/>
                <w:spacing w:val="2"/>
                <w:sz w:val="21"/>
                <w:szCs w:val="21"/>
              </w:rPr>
              <w:t>√</w:t>
            </w:r>
            <w:r w:rsidR="003F2AD6">
              <w:rPr>
                <w:color w:val="000000"/>
                <w:spacing w:val="2"/>
                <w:sz w:val="21"/>
                <w:szCs w:val="21"/>
              </w:rPr>
              <w:t xml:space="preserve">P   </w:t>
            </w:r>
            <w:r w:rsidRPr="00E2254D">
              <w:rPr>
                <w:color w:val="000000"/>
                <w:spacing w:val="2"/>
                <w:sz w:val="21"/>
                <w:szCs w:val="21"/>
              </w:rPr>
              <w:t>Doris Waller</w:t>
            </w:r>
          </w:p>
        </w:tc>
        <w:tc>
          <w:tcPr>
            <w:tcW w:w="4769" w:type="dxa"/>
          </w:tcPr>
          <w:p w14:paraId="21BE6F80" w14:textId="080C8729"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Sponsorship</w:t>
            </w:r>
            <w:r w:rsidRPr="00E2254D">
              <w:rPr>
                <w:color w:val="000000"/>
                <w:spacing w:val="2"/>
                <w:sz w:val="21"/>
                <w:szCs w:val="21"/>
              </w:rPr>
              <w:t xml:space="preserve">: </w:t>
            </w:r>
            <w:r>
              <w:rPr>
                <w:color w:val="000000"/>
                <w:spacing w:val="2"/>
                <w:sz w:val="21"/>
                <w:szCs w:val="21"/>
              </w:rPr>
              <w:t xml:space="preserve">                            </w:t>
            </w:r>
            <w:r w:rsidR="003F2AD6">
              <w:rPr>
                <w:rFonts w:cstheme="minorHAnsi"/>
                <w:color w:val="000000"/>
                <w:spacing w:val="2"/>
                <w:sz w:val="21"/>
                <w:szCs w:val="21"/>
              </w:rPr>
              <w:t>√</w:t>
            </w:r>
            <w:r>
              <w:rPr>
                <w:color w:val="000000"/>
                <w:spacing w:val="2"/>
                <w:sz w:val="21"/>
                <w:szCs w:val="21"/>
              </w:rPr>
              <w:t xml:space="preserve">  </w:t>
            </w:r>
            <w:r w:rsidR="003F2AD6">
              <w:rPr>
                <w:color w:val="000000"/>
                <w:spacing w:val="2"/>
                <w:sz w:val="21"/>
                <w:szCs w:val="21"/>
              </w:rPr>
              <w:t xml:space="preserve"> </w:t>
            </w:r>
            <w:r>
              <w:rPr>
                <w:color w:val="000000"/>
                <w:spacing w:val="2"/>
                <w:sz w:val="21"/>
                <w:szCs w:val="21"/>
              </w:rPr>
              <w:t xml:space="preserve"> </w:t>
            </w:r>
            <w:r w:rsidRPr="00E2254D">
              <w:rPr>
                <w:color w:val="000000"/>
                <w:spacing w:val="2"/>
                <w:sz w:val="21"/>
                <w:szCs w:val="21"/>
              </w:rPr>
              <w:t>Eva Boucher</w:t>
            </w:r>
            <w:r>
              <w:rPr>
                <w:color w:val="000000"/>
                <w:spacing w:val="2"/>
                <w:sz w:val="21"/>
                <w:szCs w:val="21"/>
              </w:rPr>
              <w:t xml:space="preserve">  </w:t>
            </w:r>
          </w:p>
        </w:tc>
      </w:tr>
      <w:tr w:rsidR="00B4245E" w:rsidRPr="00E2254D" w14:paraId="0F9EF015" w14:textId="77777777" w:rsidTr="006805DA">
        <w:trPr>
          <w:trHeight w:val="131"/>
        </w:trPr>
        <w:tc>
          <w:tcPr>
            <w:tcW w:w="4591" w:type="dxa"/>
          </w:tcPr>
          <w:p w14:paraId="1B0F30B1" w14:textId="2B5A0693"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966871">
              <w:rPr>
                <w:b/>
                <w:color w:val="000000"/>
                <w:spacing w:val="2"/>
                <w:sz w:val="21"/>
                <w:szCs w:val="21"/>
              </w:rPr>
              <w:t>Communications</w:t>
            </w:r>
            <w:r w:rsidRPr="00E2254D">
              <w:rPr>
                <w:b/>
                <w:color w:val="000000"/>
                <w:spacing w:val="2"/>
                <w:sz w:val="21"/>
                <w:szCs w:val="21"/>
              </w:rPr>
              <w:t>/Newsletter</w:t>
            </w:r>
            <w:r w:rsidRPr="00E2254D">
              <w:rPr>
                <w:color w:val="000000"/>
                <w:spacing w:val="2"/>
                <w:sz w:val="21"/>
                <w:szCs w:val="21"/>
              </w:rPr>
              <w:t xml:space="preserve">: </w:t>
            </w:r>
            <w:r>
              <w:rPr>
                <w:color w:val="000000"/>
                <w:spacing w:val="2"/>
                <w:sz w:val="21"/>
                <w:szCs w:val="21"/>
              </w:rPr>
              <w:t xml:space="preserve"> </w:t>
            </w:r>
            <w:r w:rsidR="003F2AD6">
              <w:rPr>
                <w:color w:val="000000"/>
                <w:spacing w:val="2"/>
                <w:sz w:val="21"/>
                <w:szCs w:val="21"/>
              </w:rPr>
              <w:t xml:space="preserve"> </w:t>
            </w:r>
            <w:r w:rsidR="003F2AD6">
              <w:rPr>
                <w:rFonts w:cstheme="minorHAnsi"/>
                <w:color w:val="000000"/>
                <w:spacing w:val="2"/>
                <w:sz w:val="21"/>
                <w:szCs w:val="21"/>
              </w:rPr>
              <w:t>√</w:t>
            </w:r>
            <w:r w:rsidR="003F2AD6">
              <w:rPr>
                <w:color w:val="000000"/>
                <w:spacing w:val="2"/>
                <w:sz w:val="21"/>
                <w:szCs w:val="21"/>
              </w:rPr>
              <w:t xml:space="preserve">P </w:t>
            </w:r>
            <w:r w:rsidRPr="00E2254D">
              <w:rPr>
                <w:color w:val="000000"/>
                <w:spacing w:val="2"/>
                <w:sz w:val="21"/>
                <w:szCs w:val="21"/>
              </w:rPr>
              <w:t>Jenna Wood</w:t>
            </w:r>
          </w:p>
        </w:tc>
        <w:tc>
          <w:tcPr>
            <w:tcW w:w="4769" w:type="dxa"/>
          </w:tcPr>
          <w:p w14:paraId="30CBA5A8" w14:textId="182FB9AA"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Sponsorship</w:t>
            </w:r>
            <w:r>
              <w:rPr>
                <w:b/>
                <w:color w:val="000000"/>
                <w:spacing w:val="2"/>
                <w:sz w:val="21"/>
                <w:szCs w:val="21"/>
              </w:rPr>
              <w:t xml:space="preserve"> co-chair</w:t>
            </w:r>
            <w:r w:rsidRPr="00E2254D">
              <w:rPr>
                <w:color w:val="000000"/>
                <w:spacing w:val="2"/>
                <w:sz w:val="21"/>
                <w:szCs w:val="21"/>
              </w:rPr>
              <w:t xml:space="preserve">: </w:t>
            </w:r>
            <w:r>
              <w:rPr>
                <w:color w:val="000000"/>
                <w:spacing w:val="2"/>
                <w:sz w:val="21"/>
                <w:szCs w:val="21"/>
              </w:rPr>
              <w:t xml:space="preserve">               </w:t>
            </w:r>
            <w:r w:rsidR="003F2AD6">
              <w:rPr>
                <w:color w:val="000000"/>
                <w:spacing w:val="2"/>
                <w:sz w:val="21"/>
                <w:szCs w:val="21"/>
              </w:rPr>
              <w:t xml:space="preserve">  </w:t>
            </w:r>
            <w:r>
              <w:rPr>
                <w:color w:val="000000"/>
                <w:spacing w:val="2"/>
                <w:sz w:val="21"/>
                <w:szCs w:val="21"/>
              </w:rPr>
              <w:t xml:space="preserve"> Jamy Parker               </w:t>
            </w:r>
          </w:p>
        </w:tc>
      </w:tr>
      <w:tr w:rsidR="00B4245E" w:rsidRPr="00E2254D" w14:paraId="3FBAB5DE" w14:textId="77777777" w:rsidTr="006805DA">
        <w:trPr>
          <w:trHeight w:val="138"/>
        </w:trPr>
        <w:tc>
          <w:tcPr>
            <w:tcW w:w="4591" w:type="dxa"/>
          </w:tcPr>
          <w:p w14:paraId="5F6D0522" w14:textId="5D737E2C"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HUPAC/TAHUPAC</w:t>
            </w:r>
            <w:r w:rsidRPr="00E2254D">
              <w:rPr>
                <w:color w:val="000000"/>
                <w:spacing w:val="2"/>
                <w:sz w:val="21"/>
                <w:szCs w:val="21"/>
              </w:rPr>
              <w:t xml:space="preserve">: </w:t>
            </w:r>
            <w:r>
              <w:rPr>
                <w:color w:val="000000"/>
                <w:spacing w:val="2"/>
                <w:sz w:val="21"/>
                <w:szCs w:val="21"/>
              </w:rPr>
              <w:t xml:space="preserve">                     Liz Patterson</w:t>
            </w:r>
            <w:r w:rsidRPr="00E2254D">
              <w:rPr>
                <w:color w:val="000000"/>
                <w:spacing w:val="2"/>
                <w:sz w:val="21"/>
                <w:szCs w:val="21"/>
              </w:rPr>
              <w:t xml:space="preserve">  </w:t>
            </w:r>
          </w:p>
        </w:tc>
        <w:tc>
          <w:tcPr>
            <w:tcW w:w="4769" w:type="dxa"/>
          </w:tcPr>
          <w:p w14:paraId="746AC955" w14:textId="77777777"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p>
        </w:tc>
      </w:tr>
      <w:tr w:rsidR="00B4245E" w:rsidRPr="00E2254D" w14:paraId="562B5D1C" w14:textId="77777777" w:rsidTr="006805DA">
        <w:trPr>
          <w:trHeight w:val="131"/>
        </w:trPr>
        <w:tc>
          <w:tcPr>
            <w:tcW w:w="4591" w:type="dxa"/>
          </w:tcPr>
          <w:p w14:paraId="78DFE661" w14:textId="632D571A"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HUPAC/TAHUPAC</w:t>
            </w:r>
            <w:r>
              <w:rPr>
                <w:b/>
                <w:color w:val="000000"/>
                <w:spacing w:val="2"/>
                <w:sz w:val="21"/>
                <w:szCs w:val="21"/>
              </w:rPr>
              <w:t xml:space="preserve"> co-chair:      </w:t>
            </w:r>
            <w:r>
              <w:rPr>
                <w:color w:val="000000"/>
                <w:spacing w:val="2"/>
                <w:sz w:val="21"/>
                <w:szCs w:val="21"/>
              </w:rPr>
              <w:t>Carolyn Goodwin</w:t>
            </w:r>
            <w:r w:rsidRPr="00E2254D">
              <w:rPr>
                <w:color w:val="000000"/>
                <w:spacing w:val="2"/>
                <w:sz w:val="21"/>
                <w:szCs w:val="21"/>
              </w:rPr>
              <w:t xml:space="preserve">  </w:t>
            </w:r>
          </w:p>
        </w:tc>
        <w:tc>
          <w:tcPr>
            <w:tcW w:w="4769" w:type="dxa"/>
          </w:tcPr>
          <w:p w14:paraId="4096042F" w14:textId="63A9F307"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Trustee</w:t>
            </w:r>
            <w:r w:rsidRPr="00E2254D">
              <w:rPr>
                <w:color w:val="000000"/>
                <w:spacing w:val="2"/>
                <w:sz w:val="21"/>
                <w:szCs w:val="21"/>
              </w:rPr>
              <w:t xml:space="preserve">:  </w:t>
            </w:r>
            <w:r>
              <w:rPr>
                <w:color w:val="000000"/>
                <w:spacing w:val="2"/>
                <w:sz w:val="21"/>
                <w:szCs w:val="21"/>
              </w:rPr>
              <w:t xml:space="preserve">                                     </w:t>
            </w:r>
            <w:r w:rsidR="00AB2021">
              <w:rPr>
                <w:color w:val="000000"/>
                <w:spacing w:val="2"/>
                <w:sz w:val="21"/>
                <w:szCs w:val="21"/>
              </w:rPr>
              <w:t xml:space="preserve"> </w:t>
            </w:r>
            <w:r w:rsidR="003F2AD6">
              <w:rPr>
                <w:color w:val="000000"/>
                <w:spacing w:val="2"/>
                <w:sz w:val="21"/>
                <w:szCs w:val="21"/>
              </w:rPr>
              <w:t xml:space="preserve"> </w:t>
            </w:r>
            <w:r w:rsidRPr="00E2254D">
              <w:rPr>
                <w:color w:val="000000"/>
                <w:spacing w:val="2"/>
                <w:sz w:val="21"/>
                <w:szCs w:val="21"/>
              </w:rPr>
              <w:t>Carolyn Goodwin</w:t>
            </w:r>
          </w:p>
        </w:tc>
      </w:tr>
      <w:tr w:rsidR="00B4245E" w:rsidRPr="00E2254D" w14:paraId="5C0C5386" w14:textId="77777777" w:rsidTr="006805DA">
        <w:trPr>
          <w:trHeight w:val="131"/>
        </w:trPr>
        <w:tc>
          <w:tcPr>
            <w:tcW w:w="4591" w:type="dxa"/>
          </w:tcPr>
          <w:p w14:paraId="589FD370" w14:textId="2DE12431"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Legislation Federal</w:t>
            </w:r>
            <w:r w:rsidRPr="00E2254D">
              <w:rPr>
                <w:color w:val="000000"/>
                <w:spacing w:val="2"/>
                <w:sz w:val="21"/>
                <w:szCs w:val="21"/>
              </w:rPr>
              <w:t xml:space="preserve">: </w:t>
            </w:r>
            <w:r>
              <w:rPr>
                <w:color w:val="000000"/>
                <w:spacing w:val="2"/>
                <w:sz w:val="21"/>
                <w:szCs w:val="21"/>
              </w:rPr>
              <w:t xml:space="preserve">               </w:t>
            </w:r>
            <w:r w:rsidR="003F2AD6">
              <w:rPr>
                <w:rFonts w:cstheme="minorHAnsi"/>
                <w:color w:val="000000"/>
                <w:spacing w:val="2"/>
                <w:sz w:val="21"/>
                <w:szCs w:val="21"/>
              </w:rPr>
              <w:t>√</w:t>
            </w:r>
            <w:r>
              <w:rPr>
                <w:color w:val="000000"/>
                <w:spacing w:val="2"/>
                <w:sz w:val="21"/>
                <w:szCs w:val="21"/>
              </w:rPr>
              <w:t xml:space="preserve">  </w:t>
            </w:r>
            <w:r w:rsidRPr="00E2254D">
              <w:rPr>
                <w:color w:val="000000"/>
                <w:spacing w:val="2"/>
                <w:sz w:val="21"/>
                <w:szCs w:val="21"/>
              </w:rPr>
              <w:t>Taylor Kirkhart</w:t>
            </w:r>
          </w:p>
        </w:tc>
        <w:tc>
          <w:tcPr>
            <w:tcW w:w="4769" w:type="dxa"/>
          </w:tcPr>
          <w:p w14:paraId="067F487B" w14:textId="09DD4A28" w:rsidR="00B4245E" w:rsidRPr="00E2254D" w:rsidRDefault="00B4245E" w:rsidP="006805DA">
            <w:pPr>
              <w:widowControl w:val="0"/>
              <w:autoSpaceDE w:val="0"/>
              <w:autoSpaceDN w:val="0"/>
              <w:adjustRightInd w:val="0"/>
              <w:spacing w:before="24" w:line="241" w:lineRule="exact"/>
              <w:ind w:left="0"/>
              <w:rPr>
                <w:color w:val="000000"/>
                <w:spacing w:val="2"/>
                <w:sz w:val="21"/>
                <w:szCs w:val="21"/>
              </w:rPr>
            </w:pPr>
            <w:r w:rsidRPr="00E2254D">
              <w:rPr>
                <w:b/>
                <w:color w:val="000000"/>
                <w:spacing w:val="2"/>
                <w:sz w:val="21"/>
                <w:szCs w:val="21"/>
              </w:rPr>
              <w:t>Trustee</w:t>
            </w:r>
            <w:r w:rsidRPr="00E2254D">
              <w:rPr>
                <w:color w:val="000000"/>
                <w:spacing w:val="2"/>
                <w:sz w:val="21"/>
                <w:szCs w:val="21"/>
              </w:rPr>
              <w:t xml:space="preserve">: </w:t>
            </w:r>
            <w:r>
              <w:rPr>
                <w:color w:val="000000"/>
                <w:spacing w:val="2"/>
                <w:sz w:val="21"/>
                <w:szCs w:val="21"/>
              </w:rPr>
              <w:t xml:space="preserve">                                      </w:t>
            </w:r>
            <w:r w:rsidR="00AB2021">
              <w:rPr>
                <w:color w:val="000000"/>
                <w:spacing w:val="2"/>
                <w:sz w:val="21"/>
                <w:szCs w:val="21"/>
              </w:rPr>
              <w:t xml:space="preserve"> </w:t>
            </w:r>
            <w:r w:rsidR="003F2AD6">
              <w:rPr>
                <w:color w:val="000000"/>
                <w:spacing w:val="2"/>
                <w:sz w:val="21"/>
                <w:szCs w:val="21"/>
              </w:rPr>
              <w:t xml:space="preserve"> </w:t>
            </w:r>
            <w:r w:rsidRPr="00E2254D">
              <w:rPr>
                <w:color w:val="000000"/>
                <w:spacing w:val="2"/>
                <w:sz w:val="21"/>
                <w:szCs w:val="21"/>
              </w:rPr>
              <w:t>Andra Grava</w:t>
            </w:r>
          </w:p>
        </w:tc>
      </w:tr>
      <w:tr w:rsidR="00B4245E" w:rsidRPr="00E2254D" w14:paraId="6468DFBF" w14:textId="77777777" w:rsidTr="006805DA">
        <w:trPr>
          <w:trHeight w:val="131"/>
        </w:trPr>
        <w:tc>
          <w:tcPr>
            <w:tcW w:w="4591" w:type="dxa"/>
          </w:tcPr>
          <w:p w14:paraId="5FED2866" w14:textId="64B88002" w:rsidR="00B4245E" w:rsidRPr="00E2254D" w:rsidRDefault="00B4245E" w:rsidP="006805DA">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Legislation State</w:t>
            </w:r>
            <w:r w:rsidRPr="00E2254D">
              <w:rPr>
                <w:color w:val="000000"/>
                <w:spacing w:val="2"/>
                <w:sz w:val="21"/>
                <w:szCs w:val="21"/>
              </w:rPr>
              <w:t xml:space="preserve">: </w:t>
            </w:r>
            <w:r>
              <w:rPr>
                <w:color w:val="000000"/>
                <w:spacing w:val="2"/>
                <w:sz w:val="21"/>
                <w:szCs w:val="21"/>
              </w:rPr>
              <w:t xml:space="preserve">                    </w:t>
            </w:r>
            <w:r w:rsidR="00AB2021">
              <w:rPr>
                <w:color w:val="000000"/>
                <w:spacing w:val="2"/>
                <w:sz w:val="21"/>
                <w:szCs w:val="21"/>
              </w:rPr>
              <w:t xml:space="preserve">  </w:t>
            </w:r>
            <w:r w:rsidRPr="00E2254D">
              <w:rPr>
                <w:color w:val="000000"/>
                <w:spacing w:val="2"/>
                <w:sz w:val="21"/>
                <w:szCs w:val="21"/>
              </w:rPr>
              <w:t>Cliff Kammerdiener</w:t>
            </w:r>
          </w:p>
        </w:tc>
        <w:tc>
          <w:tcPr>
            <w:tcW w:w="4769" w:type="dxa"/>
          </w:tcPr>
          <w:p w14:paraId="2833C066" w14:textId="57BB0FC9" w:rsidR="00B4245E" w:rsidRPr="00E2254D" w:rsidRDefault="00B4245E" w:rsidP="006805DA">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Trustee</w:t>
            </w:r>
            <w:r w:rsidRPr="00E2254D">
              <w:rPr>
                <w:color w:val="000000"/>
                <w:spacing w:val="2"/>
                <w:sz w:val="21"/>
                <w:szCs w:val="21"/>
              </w:rPr>
              <w:t xml:space="preserve">: </w:t>
            </w:r>
            <w:r>
              <w:rPr>
                <w:color w:val="000000"/>
                <w:spacing w:val="2"/>
                <w:sz w:val="21"/>
                <w:szCs w:val="21"/>
              </w:rPr>
              <w:t xml:space="preserve">                              </w:t>
            </w:r>
            <w:r w:rsidR="003F2AD6">
              <w:rPr>
                <w:rFonts w:cstheme="minorHAnsi"/>
                <w:color w:val="000000"/>
                <w:spacing w:val="2"/>
                <w:sz w:val="21"/>
                <w:szCs w:val="21"/>
              </w:rPr>
              <w:t>√</w:t>
            </w:r>
            <w:r w:rsidR="003F2AD6">
              <w:rPr>
                <w:color w:val="000000"/>
                <w:spacing w:val="2"/>
                <w:sz w:val="21"/>
                <w:szCs w:val="21"/>
              </w:rPr>
              <w:t xml:space="preserve">P </w:t>
            </w:r>
            <w:r>
              <w:rPr>
                <w:color w:val="000000"/>
                <w:spacing w:val="2"/>
                <w:sz w:val="21"/>
                <w:szCs w:val="21"/>
              </w:rPr>
              <w:t xml:space="preserve">  </w:t>
            </w:r>
            <w:r w:rsidR="00AB2021">
              <w:rPr>
                <w:color w:val="000000"/>
                <w:spacing w:val="2"/>
                <w:sz w:val="21"/>
                <w:szCs w:val="21"/>
              </w:rPr>
              <w:t xml:space="preserve"> </w:t>
            </w:r>
            <w:r w:rsidRPr="00E2254D">
              <w:rPr>
                <w:color w:val="000000"/>
                <w:spacing w:val="2"/>
                <w:sz w:val="21"/>
                <w:szCs w:val="21"/>
              </w:rPr>
              <w:t>Jacqueline St. Hi</w:t>
            </w:r>
            <w:r>
              <w:rPr>
                <w:color w:val="000000"/>
                <w:spacing w:val="2"/>
                <w:sz w:val="21"/>
                <w:szCs w:val="21"/>
              </w:rPr>
              <w:t>l</w:t>
            </w:r>
            <w:r w:rsidRPr="00E2254D">
              <w:rPr>
                <w:color w:val="000000"/>
                <w:spacing w:val="2"/>
                <w:sz w:val="21"/>
                <w:szCs w:val="21"/>
              </w:rPr>
              <w:t>aire</w:t>
            </w:r>
          </w:p>
        </w:tc>
      </w:tr>
      <w:tr w:rsidR="00B4245E" w:rsidRPr="00E2254D" w14:paraId="71B6698E" w14:textId="77777777" w:rsidTr="006805DA">
        <w:trPr>
          <w:trHeight w:val="131"/>
        </w:trPr>
        <w:tc>
          <w:tcPr>
            <w:tcW w:w="4591" w:type="dxa"/>
          </w:tcPr>
          <w:p w14:paraId="265C824C" w14:textId="6B6C8597" w:rsidR="00B4245E" w:rsidRPr="00E2254D" w:rsidRDefault="00B4245E" w:rsidP="006805DA">
            <w:pPr>
              <w:widowControl w:val="0"/>
              <w:autoSpaceDE w:val="0"/>
              <w:autoSpaceDN w:val="0"/>
              <w:adjustRightInd w:val="0"/>
              <w:spacing w:before="24" w:line="241" w:lineRule="exact"/>
              <w:ind w:left="0"/>
              <w:rPr>
                <w:b/>
                <w:color w:val="000000"/>
                <w:spacing w:val="2"/>
                <w:sz w:val="21"/>
                <w:szCs w:val="21"/>
              </w:rPr>
            </w:pPr>
            <w:r>
              <w:rPr>
                <w:b/>
                <w:color w:val="000000"/>
                <w:spacing w:val="2"/>
                <w:sz w:val="21"/>
                <w:szCs w:val="21"/>
              </w:rPr>
              <w:t xml:space="preserve">Legislation State Co-Chair:      </w:t>
            </w:r>
            <w:r w:rsidR="004042EE">
              <w:rPr>
                <w:b/>
                <w:color w:val="000000"/>
                <w:spacing w:val="2"/>
                <w:sz w:val="21"/>
                <w:szCs w:val="21"/>
              </w:rPr>
              <w:t xml:space="preserve"> </w:t>
            </w:r>
            <w:r w:rsidRPr="00E14095">
              <w:rPr>
                <w:color w:val="000000"/>
                <w:spacing w:val="2"/>
                <w:sz w:val="21"/>
                <w:szCs w:val="21"/>
              </w:rPr>
              <w:t>Debbie Gilbert</w:t>
            </w:r>
          </w:p>
        </w:tc>
        <w:tc>
          <w:tcPr>
            <w:tcW w:w="4769" w:type="dxa"/>
          </w:tcPr>
          <w:p w14:paraId="45FF6444" w14:textId="0972A89E" w:rsidR="00B4245E" w:rsidRPr="00E2254D" w:rsidRDefault="00B4245E" w:rsidP="006805DA">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Trustee</w:t>
            </w:r>
            <w:r w:rsidRPr="00E2254D">
              <w:rPr>
                <w:color w:val="000000"/>
                <w:spacing w:val="2"/>
                <w:sz w:val="21"/>
                <w:szCs w:val="21"/>
              </w:rPr>
              <w:t>:</w:t>
            </w:r>
            <w:r>
              <w:rPr>
                <w:color w:val="000000"/>
                <w:spacing w:val="2"/>
                <w:sz w:val="21"/>
                <w:szCs w:val="21"/>
              </w:rPr>
              <w:t xml:space="preserve">                                </w:t>
            </w:r>
            <w:r w:rsidR="003F2AD6">
              <w:rPr>
                <w:rFonts w:cstheme="minorHAnsi"/>
                <w:color w:val="000000"/>
                <w:spacing w:val="2"/>
                <w:sz w:val="21"/>
                <w:szCs w:val="21"/>
              </w:rPr>
              <w:t>√</w:t>
            </w:r>
            <w:r w:rsidR="003F2AD6">
              <w:rPr>
                <w:color w:val="000000"/>
                <w:spacing w:val="2"/>
                <w:sz w:val="21"/>
                <w:szCs w:val="21"/>
              </w:rPr>
              <w:t xml:space="preserve">P  </w:t>
            </w:r>
            <w:r w:rsidR="00AB2021">
              <w:rPr>
                <w:color w:val="000000"/>
                <w:spacing w:val="2"/>
                <w:sz w:val="21"/>
                <w:szCs w:val="21"/>
              </w:rPr>
              <w:t xml:space="preserve"> </w:t>
            </w:r>
            <w:r w:rsidR="003F2AD6">
              <w:rPr>
                <w:color w:val="000000"/>
                <w:spacing w:val="2"/>
                <w:sz w:val="21"/>
                <w:szCs w:val="21"/>
              </w:rPr>
              <w:t xml:space="preserve"> </w:t>
            </w:r>
            <w:r w:rsidRPr="00E2254D">
              <w:rPr>
                <w:color w:val="000000"/>
                <w:spacing w:val="2"/>
                <w:sz w:val="21"/>
                <w:szCs w:val="21"/>
              </w:rPr>
              <w:t>Ed Oleksiak</w:t>
            </w:r>
          </w:p>
        </w:tc>
      </w:tr>
      <w:tr w:rsidR="00B4245E" w:rsidRPr="00E2254D" w14:paraId="5DFF9A11" w14:textId="77777777" w:rsidTr="006805DA">
        <w:trPr>
          <w:trHeight w:val="131"/>
        </w:trPr>
        <w:tc>
          <w:tcPr>
            <w:tcW w:w="4591" w:type="dxa"/>
          </w:tcPr>
          <w:p w14:paraId="7DFC5927" w14:textId="3D4DD429" w:rsidR="00B4245E" w:rsidRPr="00E2254D" w:rsidRDefault="00B4245E" w:rsidP="006805DA">
            <w:pPr>
              <w:widowControl w:val="0"/>
              <w:autoSpaceDE w:val="0"/>
              <w:autoSpaceDN w:val="0"/>
              <w:adjustRightInd w:val="0"/>
              <w:spacing w:before="24" w:line="241" w:lineRule="exact"/>
              <w:ind w:left="0"/>
              <w:rPr>
                <w:b/>
                <w:color w:val="000000"/>
                <w:spacing w:val="2"/>
                <w:sz w:val="21"/>
                <w:szCs w:val="21"/>
              </w:rPr>
            </w:pPr>
            <w:r w:rsidRPr="00E2254D">
              <w:rPr>
                <w:b/>
                <w:color w:val="000000"/>
                <w:spacing w:val="2"/>
                <w:sz w:val="21"/>
                <w:szCs w:val="21"/>
              </w:rPr>
              <w:t>Media</w:t>
            </w:r>
            <w:r w:rsidRPr="00E2254D">
              <w:rPr>
                <w:color w:val="000000"/>
                <w:spacing w:val="2"/>
                <w:sz w:val="21"/>
                <w:szCs w:val="21"/>
              </w:rPr>
              <w:t xml:space="preserve">: </w:t>
            </w:r>
            <w:r>
              <w:rPr>
                <w:color w:val="000000"/>
                <w:spacing w:val="2"/>
                <w:sz w:val="21"/>
                <w:szCs w:val="21"/>
              </w:rPr>
              <w:t xml:space="preserve">                                       </w:t>
            </w:r>
            <w:r w:rsidR="004042EE">
              <w:rPr>
                <w:color w:val="000000"/>
                <w:spacing w:val="2"/>
                <w:sz w:val="21"/>
                <w:szCs w:val="21"/>
              </w:rPr>
              <w:t xml:space="preserve"> </w:t>
            </w:r>
            <w:r>
              <w:rPr>
                <w:color w:val="000000"/>
                <w:spacing w:val="2"/>
                <w:sz w:val="21"/>
                <w:szCs w:val="21"/>
              </w:rPr>
              <w:t xml:space="preserve"> </w:t>
            </w:r>
            <w:r w:rsidRPr="00E2254D">
              <w:rPr>
                <w:color w:val="000000"/>
                <w:spacing w:val="2"/>
                <w:sz w:val="21"/>
                <w:szCs w:val="21"/>
              </w:rPr>
              <w:t>Bret Brummitt</w:t>
            </w:r>
          </w:p>
        </w:tc>
        <w:tc>
          <w:tcPr>
            <w:tcW w:w="4769" w:type="dxa"/>
          </w:tcPr>
          <w:p w14:paraId="54F53503" w14:textId="77777777" w:rsidR="00B4245E" w:rsidRPr="00E2254D" w:rsidRDefault="00B4245E" w:rsidP="006805DA">
            <w:pPr>
              <w:widowControl w:val="0"/>
              <w:autoSpaceDE w:val="0"/>
              <w:autoSpaceDN w:val="0"/>
              <w:adjustRightInd w:val="0"/>
              <w:spacing w:before="24" w:line="241" w:lineRule="exact"/>
              <w:ind w:left="0"/>
              <w:rPr>
                <w:b/>
                <w:color w:val="000000"/>
                <w:spacing w:val="2"/>
                <w:sz w:val="21"/>
                <w:szCs w:val="21"/>
              </w:rPr>
            </w:pPr>
          </w:p>
        </w:tc>
      </w:tr>
      <w:bookmarkEnd w:id="0"/>
    </w:tbl>
    <w:p w14:paraId="31C6602F" w14:textId="77777777" w:rsidR="00B4245E" w:rsidRPr="00E2254D" w:rsidRDefault="00B4245E" w:rsidP="00B4245E">
      <w:pPr>
        <w:widowControl w:val="0"/>
        <w:autoSpaceDE w:val="0"/>
        <w:autoSpaceDN w:val="0"/>
        <w:adjustRightInd w:val="0"/>
        <w:spacing w:before="49" w:line="241" w:lineRule="exact"/>
        <w:ind w:left="0" w:right="-7" w:firstLine="5130"/>
        <w:rPr>
          <w:rFonts w:eastAsiaTheme="minorEastAsia"/>
          <w:b/>
          <w:bCs/>
          <w:color w:val="000000"/>
          <w:spacing w:val="-8"/>
          <w:w w:val="96"/>
          <w:u w:val="single"/>
        </w:rPr>
      </w:pPr>
    </w:p>
    <w:p w14:paraId="45165BB2" w14:textId="77777777" w:rsidR="00717152" w:rsidRDefault="007B5376" w:rsidP="006A697B">
      <w:pPr>
        <w:pStyle w:val="ListNumber"/>
        <w:numPr>
          <w:ilvl w:val="0"/>
          <w:numId w:val="4"/>
        </w:numPr>
        <w:spacing w:before="120"/>
        <w:rPr>
          <w:b/>
        </w:rPr>
      </w:pPr>
      <w:r w:rsidRPr="00293985">
        <w:rPr>
          <w:b/>
        </w:rPr>
        <w:t>Old Business</w:t>
      </w:r>
      <w:r w:rsidR="00293985" w:rsidRPr="00293985">
        <w:rPr>
          <w:b/>
        </w:rPr>
        <w:t>:</w:t>
      </w:r>
    </w:p>
    <w:p w14:paraId="05C894FC" w14:textId="77777777" w:rsidR="001141DF" w:rsidRPr="00717152" w:rsidRDefault="001141DF" w:rsidP="00C910EE">
      <w:pPr>
        <w:pStyle w:val="ListNumber"/>
        <w:numPr>
          <w:ilvl w:val="0"/>
          <w:numId w:val="0"/>
        </w:numPr>
        <w:spacing w:before="120"/>
        <w:ind w:left="720"/>
        <w:rPr>
          <w:sz w:val="22"/>
          <w:szCs w:val="22"/>
        </w:rPr>
      </w:pPr>
      <w:r w:rsidRPr="00717152">
        <w:rPr>
          <w:b/>
        </w:rPr>
        <w:t xml:space="preserve">Approve </w:t>
      </w:r>
      <w:r w:rsidR="0021299B">
        <w:rPr>
          <w:b/>
        </w:rPr>
        <w:t>Prior Months</w:t>
      </w:r>
      <w:r w:rsidRPr="00717152">
        <w:rPr>
          <w:b/>
        </w:rPr>
        <w:t xml:space="preserve"> Board </w:t>
      </w:r>
      <w:r w:rsidR="00F67AB3" w:rsidRPr="00717152">
        <w:rPr>
          <w:b/>
        </w:rPr>
        <w:t xml:space="preserve">Minutes </w:t>
      </w:r>
    </w:p>
    <w:p w14:paraId="7B082870" w14:textId="77777777" w:rsidR="00E57FB5" w:rsidRDefault="00E57FB5" w:rsidP="00062AE6">
      <w:pPr>
        <w:pStyle w:val="ListNumber"/>
        <w:numPr>
          <w:ilvl w:val="0"/>
          <w:numId w:val="0"/>
        </w:numPr>
        <w:spacing w:before="120"/>
        <w:ind w:left="1080"/>
        <w:rPr>
          <w:sz w:val="22"/>
          <w:szCs w:val="22"/>
        </w:rPr>
        <w:sectPr w:rsidR="00E57FB5" w:rsidSect="006E11D0">
          <w:footerReference w:type="default" r:id="rId9"/>
          <w:type w:val="continuous"/>
          <w:pgSz w:w="12240" w:h="15840"/>
          <w:pgMar w:top="450" w:right="720" w:bottom="720" w:left="720" w:header="90" w:footer="288" w:gutter="0"/>
          <w:cols w:space="720"/>
          <w:docGrid w:linePitch="360"/>
        </w:sectPr>
      </w:pPr>
    </w:p>
    <w:p w14:paraId="030446EE" w14:textId="52C4FCEC" w:rsidR="00E57FB5" w:rsidRDefault="00AB30A1" w:rsidP="00062AE6">
      <w:pPr>
        <w:pStyle w:val="ListNumber"/>
        <w:numPr>
          <w:ilvl w:val="0"/>
          <w:numId w:val="0"/>
        </w:numPr>
        <w:spacing w:before="120"/>
        <w:ind w:left="1080"/>
        <w:rPr>
          <w:sz w:val="22"/>
          <w:szCs w:val="22"/>
          <w:u w:val="single"/>
        </w:rPr>
      </w:pPr>
      <w:r w:rsidRPr="00AB30A1">
        <w:rPr>
          <w:sz w:val="22"/>
          <w:szCs w:val="22"/>
        </w:rPr>
        <w:t>Motion</w:t>
      </w:r>
      <w:r w:rsidR="00C910EE">
        <w:rPr>
          <w:sz w:val="22"/>
          <w:szCs w:val="22"/>
        </w:rPr>
        <w:t xml:space="preserve"> By</w:t>
      </w:r>
      <w:r w:rsidRPr="00AB30A1">
        <w:rPr>
          <w:sz w:val="22"/>
          <w:szCs w:val="22"/>
        </w:rPr>
        <w:t>:</w:t>
      </w:r>
      <w:r>
        <w:rPr>
          <w:sz w:val="22"/>
          <w:szCs w:val="22"/>
        </w:rPr>
        <w:tab/>
      </w:r>
      <w:r w:rsidR="00062AE6">
        <w:rPr>
          <w:sz w:val="22"/>
          <w:szCs w:val="22"/>
        </w:rPr>
        <w:tab/>
      </w:r>
      <w:r w:rsidR="002A603E">
        <w:rPr>
          <w:sz w:val="22"/>
          <w:szCs w:val="22"/>
          <w:u w:val="single"/>
        </w:rPr>
        <w:t>Tamela Southan</w:t>
      </w:r>
      <w:r w:rsidR="00E57FB5">
        <w:rPr>
          <w:sz w:val="22"/>
          <w:szCs w:val="22"/>
          <w:u w:val="single"/>
        </w:rPr>
        <w:tab/>
      </w:r>
      <w:r w:rsidR="00E57FB5">
        <w:rPr>
          <w:sz w:val="22"/>
          <w:szCs w:val="22"/>
          <w:u w:val="single"/>
        </w:rPr>
        <w:tab/>
      </w:r>
    </w:p>
    <w:p w14:paraId="5621BDD9" w14:textId="14443C08" w:rsidR="00C910EE" w:rsidRDefault="00C910EE" w:rsidP="00062AE6">
      <w:pPr>
        <w:pStyle w:val="ListNumber"/>
        <w:numPr>
          <w:ilvl w:val="0"/>
          <w:numId w:val="0"/>
        </w:numPr>
        <w:spacing w:before="120"/>
        <w:ind w:left="1080"/>
        <w:rPr>
          <w:sz w:val="22"/>
          <w:szCs w:val="22"/>
          <w:u w:val="single"/>
        </w:rPr>
      </w:pPr>
      <w:r>
        <w:rPr>
          <w:sz w:val="22"/>
          <w:szCs w:val="22"/>
        </w:rPr>
        <w:t>2</w:t>
      </w:r>
      <w:r w:rsidRPr="00C910EE">
        <w:rPr>
          <w:sz w:val="22"/>
          <w:szCs w:val="22"/>
          <w:vertAlign w:val="superscript"/>
        </w:rPr>
        <w:t>nd</w:t>
      </w:r>
      <w:r>
        <w:rPr>
          <w:sz w:val="22"/>
          <w:szCs w:val="22"/>
          <w:vertAlign w:val="superscript"/>
        </w:rPr>
        <w:t xml:space="preserve">  </w:t>
      </w:r>
      <w:r>
        <w:rPr>
          <w:sz w:val="22"/>
          <w:szCs w:val="22"/>
        </w:rPr>
        <w:t>By:</w:t>
      </w:r>
      <w:r>
        <w:rPr>
          <w:sz w:val="22"/>
          <w:szCs w:val="22"/>
        </w:rPr>
        <w:tab/>
      </w:r>
      <w:r>
        <w:rPr>
          <w:sz w:val="22"/>
          <w:szCs w:val="22"/>
        </w:rPr>
        <w:tab/>
      </w:r>
      <w:r w:rsidR="002A603E">
        <w:rPr>
          <w:sz w:val="22"/>
          <w:szCs w:val="22"/>
          <w:u w:val="single"/>
        </w:rPr>
        <w:t>Jay Huminsky</w:t>
      </w:r>
      <w:r>
        <w:rPr>
          <w:sz w:val="22"/>
          <w:szCs w:val="22"/>
          <w:u w:val="single"/>
        </w:rPr>
        <w:tab/>
      </w:r>
      <w:r>
        <w:rPr>
          <w:sz w:val="22"/>
          <w:szCs w:val="22"/>
          <w:u w:val="single"/>
        </w:rPr>
        <w:tab/>
      </w:r>
    </w:p>
    <w:p w14:paraId="677D202C" w14:textId="15F5EF16" w:rsidR="00C910EE" w:rsidRDefault="00C910EE" w:rsidP="00062AE6">
      <w:pPr>
        <w:pStyle w:val="ListNumber"/>
        <w:numPr>
          <w:ilvl w:val="0"/>
          <w:numId w:val="0"/>
        </w:numPr>
        <w:spacing w:before="120"/>
        <w:ind w:left="1080"/>
        <w:rPr>
          <w:sz w:val="22"/>
          <w:szCs w:val="22"/>
          <w:u w:val="single"/>
        </w:rPr>
      </w:pPr>
      <w:r>
        <w:rPr>
          <w:sz w:val="22"/>
          <w:szCs w:val="22"/>
        </w:rPr>
        <w:t>In Favor:</w:t>
      </w:r>
      <w:r>
        <w:rPr>
          <w:sz w:val="22"/>
          <w:szCs w:val="22"/>
        </w:rPr>
        <w:tab/>
      </w:r>
      <w:r>
        <w:rPr>
          <w:sz w:val="22"/>
          <w:szCs w:val="22"/>
        </w:rPr>
        <w:tab/>
      </w:r>
      <w:r>
        <w:rPr>
          <w:sz w:val="22"/>
          <w:szCs w:val="22"/>
          <w:u w:val="single"/>
        </w:rPr>
        <w:tab/>
      </w:r>
      <w:r w:rsidR="002A603E">
        <w:rPr>
          <w:sz w:val="22"/>
          <w:szCs w:val="22"/>
          <w:u w:val="single"/>
        </w:rPr>
        <w:t>All</w:t>
      </w:r>
      <w:r>
        <w:rPr>
          <w:sz w:val="22"/>
          <w:szCs w:val="22"/>
          <w:u w:val="single"/>
        </w:rPr>
        <w:tab/>
      </w:r>
      <w:r>
        <w:rPr>
          <w:sz w:val="22"/>
          <w:szCs w:val="22"/>
          <w:u w:val="single"/>
        </w:rPr>
        <w:tab/>
      </w:r>
    </w:p>
    <w:p w14:paraId="46482FDF" w14:textId="1D8BE98B" w:rsidR="00E57FB5" w:rsidRDefault="00AB30A1" w:rsidP="00062AE6">
      <w:pPr>
        <w:pStyle w:val="ListNumber"/>
        <w:numPr>
          <w:ilvl w:val="0"/>
          <w:numId w:val="0"/>
        </w:numPr>
        <w:spacing w:before="120"/>
        <w:ind w:left="1080"/>
        <w:rPr>
          <w:sz w:val="22"/>
          <w:szCs w:val="22"/>
          <w:u w:val="single"/>
        </w:rPr>
      </w:pPr>
      <w:r>
        <w:rPr>
          <w:sz w:val="22"/>
          <w:szCs w:val="22"/>
        </w:rPr>
        <w:t>Discussion:</w:t>
      </w:r>
      <w:r>
        <w:rPr>
          <w:sz w:val="22"/>
          <w:szCs w:val="22"/>
        </w:rPr>
        <w:tab/>
      </w:r>
      <w:r w:rsidR="00CC486B">
        <w:rPr>
          <w:sz w:val="22"/>
          <w:szCs w:val="22"/>
        </w:rPr>
        <w:tab/>
      </w:r>
      <w:r w:rsidR="002A603E">
        <w:rPr>
          <w:sz w:val="22"/>
          <w:szCs w:val="22"/>
          <w:u w:val="single"/>
        </w:rPr>
        <w:t>correct roll call</w:t>
      </w:r>
      <w:r w:rsidR="00E57FB5">
        <w:rPr>
          <w:sz w:val="22"/>
          <w:szCs w:val="22"/>
          <w:u w:val="single"/>
        </w:rPr>
        <w:tab/>
      </w:r>
      <w:r w:rsidR="002A603E">
        <w:rPr>
          <w:sz w:val="22"/>
          <w:szCs w:val="22"/>
          <w:u w:val="single"/>
        </w:rPr>
        <w:t>&amp;  June/July program info</w:t>
      </w:r>
      <w:r w:rsidR="00E57FB5">
        <w:rPr>
          <w:sz w:val="22"/>
          <w:szCs w:val="22"/>
          <w:u w:val="single"/>
        </w:rPr>
        <w:tab/>
      </w:r>
    </w:p>
    <w:p w14:paraId="5A614977" w14:textId="1B8B488C" w:rsidR="00E57FB5" w:rsidRDefault="00AB30A1" w:rsidP="00062AE6">
      <w:pPr>
        <w:pStyle w:val="ListNumber"/>
        <w:numPr>
          <w:ilvl w:val="0"/>
          <w:numId w:val="0"/>
        </w:numPr>
        <w:spacing w:before="120"/>
        <w:ind w:left="1080"/>
        <w:rPr>
          <w:sz w:val="22"/>
          <w:szCs w:val="22"/>
          <w:u w:val="single"/>
        </w:rPr>
      </w:pPr>
      <w:r>
        <w:rPr>
          <w:sz w:val="22"/>
          <w:szCs w:val="22"/>
        </w:rPr>
        <w:t>Opposed:</w:t>
      </w:r>
      <w:r w:rsidR="00CC486B">
        <w:rPr>
          <w:sz w:val="22"/>
          <w:szCs w:val="22"/>
        </w:rPr>
        <w:tab/>
      </w:r>
      <w:r w:rsidR="00CC486B">
        <w:rPr>
          <w:sz w:val="22"/>
          <w:szCs w:val="22"/>
        </w:rPr>
        <w:tab/>
      </w:r>
      <w:r w:rsidR="00E57FB5">
        <w:rPr>
          <w:sz w:val="22"/>
          <w:szCs w:val="22"/>
          <w:u w:val="single"/>
        </w:rPr>
        <w:tab/>
      </w:r>
      <w:r w:rsidR="002A603E">
        <w:rPr>
          <w:sz w:val="22"/>
          <w:szCs w:val="22"/>
          <w:u w:val="single"/>
        </w:rPr>
        <w:t>None</w:t>
      </w:r>
      <w:r w:rsidR="00E57FB5">
        <w:rPr>
          <w:sz w:val="22"/>
          <w:szCs w:val="22"/>
          <w:u w:val="single"/>
        </w:rPr>
        <w:tab/>
      </w:r>
      <w:r w:rsidR="00E57FB5">
        <w:rPr>
          <w:sz w:val="22"/>
          <w:szCs w:val="22"/>
          <w:u w:val="single"/>
        </w:rPr>
        <w:tab/>
      </w:r>
    </w:p>
    <w:p w14:paraId="614C30B2" w14:textId="16E1CCC7" w:rsidR="00062AE6" w:rsidRPr="00062AE6" w:rsidRDefault="00AB30A1" w:rsidP="00062AE6">
      <w:pPr>
        <w:pStyle w:val="ListNumber"/>
        <w:numPr>
          <w:ilvl w:val="0"/>
          <w:numId w:val="0"/>
        </w:numPr>
        <w:spacing w:before="120"/>
        <w:ind w:left="1080"/>
        <w:rPr>
          <w:sz w:val="22"/>
          <w:szCs w:val="22"/>
          <w:u w:val="single"/>
        </w:rPr>
      </w:pPr>
      <w:r>
        <w:rPr>
          <w:sz w:val="22"/>
          <w:szCs w:val="22"/>
        </w:rPr>
        <w:t>Abstentions:</w:t>
      </w:r>
      <w:r>
        <w:rPr>
          <w:sz w:val="22"/>
          <w:szCs w:val="22"/>
        </w:rPr>
        <w:tab/>
      </w:r>
      <w:r w:rsidR="00E57FB5">
        <w:rPr>
          <w:sz w:val="22"/>
          <w:szCs w:val="22"/>
          <w:u w:val="single"/>
        </w:rPr>
        <w:tab/>
      </w:r>
      <w:r w:rsidR="002A603E">
        <w:rPr>
          <w:sz w:val="22"/>
          <w:szCs w:val="22"/>
          <w:u w:val="single"/>
        </w:rPr>
        <w:t>None</w:t>
      </w:r>
      <w:r w:rsidR="00E57FB5">
        <w:rPr>
          <w:sz w:val="22"/>
          <w:szCs w:val="22"/>
          <w:u w:val="single"/>
        </w:rPr>
        <w:tab/>
      </w:r>
      <w:r w:rsidR="00E57FB5">
        <w:rPr>
          <w:sz w:val="22"/>
          <w:szCs w:val="22"/>
          <w:u w:val="single"/>
        </w:rPr>
        <w:tab/>
      </w:r>
    </w:p>
    <w:p w14:paraId="42F50E08" w14:textId="77777777" w:rsidR="00E57FB5" w:rsidRPr="00E57FB5" w:rsidRDefault="00E57FB5" w:rsidP="00E57FB5">
      <w:pPr>
        <w:pStyle w:val="ListNumber"/>
        <w:numPr>
          <w:ilvl w:val="0"/>
          <w:numId w:val="0"/>
        </w:numPr>
        <w:spacing w:before="120"/>
        <w:ind w:left="1080"/>
        <w:rPr>
          <w:sz w:val="22"/>
          <w:szCs w:val="22"/>
          <w:u w:val="single"/>
        </w:rPr>
        <w:sectPr w:rsidR="00E57FB5" w:rsidRPr="00E57FB5" w:rsidSect="00AA15F3">
          <w:type w:val="continuous"/>
          <w:pgSz w:w="12240" w:h="15840"/>
          <w:pgMar w:top="450" w:right="720" w:bottom="720" w:left="720" w:header="90" w:footer="288" w:gutter="0"/>
          <w:cols w:num="2" w:space="720"/>
          <w:docGrid w:linePitch="360"/>
        </w:sectPr>
      </w:pPr>
    </w:p>
    <w:p w14:paraId="4E281BED" w14:textId="6F79A117" w:rsidR="00C910EE" w:rsidRPr="00062AE6" w:rsidRDefault="00C910EE" w:rsidP="00C910EE">
      <w:pPr>
        <w:pStyle w:val="ListNumber"/>
        <w:numPr>
          <w:ilvl w:val="0"/>
          <w:numId w:val="0"/>
        </w:numPr>
        <w:spacing w:before="120"/>
        <w:ind w:left="720" w:firstLine="360"/>
        <w:rPr>
          <w:sz w:val="22"/>
          <w:szCs w:val="22"/>
          <w:u w:val="single"/>
        </w:rPr>
      </w:pPr>
      <w:r>
        <w:rPr>
          <w:sz w:val="22"/>
          <w:szCs w:val="22"/>
        </w:rPr>
        <w:t>Motion Carried:</w:t>
      </w:r>
      <w:r>
        <w:rPr>
          <w:sz w:val="22"/>
          <w:szCs w:val="22"/>
        </w:rPr>
        <w:tab/>
      </w:r>
      <w:r>
        <w:rPr>
          <w:sz w:val="22"/>
          <w:szCs w:val="22"/>
          <w:u w:val="single"/>
        </w:rPr>
        <w:tab/>
      </w:r>
      <w:r w:rsidR="002A603E">
        <w:rPr>
          <w:sz w:val="22"/>
          <w:szCs w:val="22"/>
          <w:u w:val="single"/>
        </w:rPr>
        <w:t>All</w:t>
      </w:r>
      <w:r>
        <w:rPr>
          <w:sz w:val="22"/>
          <w:szCs w:val="22"/>
          <w:u w:val="single"/>
        </w:rPr>
        <w:tab/>
      </w:r>
      <w:r>
        <w:rPr>
          <w:sz w:val="22"/>
          <w:szCs w:val="22"/>
          <w:u w:val="single"/>
        </w:rPr>
        <w:tab/>
      </w:r>
    </w:p>
    <w:p w14:paraId="73C436D3" w14:textId="77777777" w:rsidR="00C910EE" w:rsidRDefault="00C910EE" w:rsidP="00E2254D">
      <w:pPr>
        <w:pStyle w:val="ListNumber"/>
        <w:numPr>
          <w:ilvl w:val="0"/>
          <w:numId w:val="0"/>
        </w:numPr>
        <w:spacing w:before="120"/>
        <w:ind w:left="180" w:hanging="180"/>
        <w:rPr>
          <w:b/>
        </w:rPr>
      </w:pPr>
    </w:p>
    <w:p w14:paraId="763A712C" w14:textId="77777777" w:rsidR="001F749E" w:rsidRDefault="001F749E" w:rsidP="001F749E">
      <w:pPr>
        <w:pStyle w:val="ListNumber"/>
        <w:numPr>
          <w:ilvl w:val="0"/>
          <w:numId w:val="0"/>
        </w:numPr>
        <w:spacing w:before="120"/>
        <w:ind w:left="180" w:hanging="180"/>
        <w:rPr>
          <w:b/>
        </w:rPr>
      </w:pPr>
    </w:p>
    <w:p w14:paraId="1A3BB294" w14:textId="77777777" w:rsidR="00E2254D" w:rsidRDefault="00E2254D" w:rsidP="00E2254D">
      <w:pPr>
        <w:pStyle w:val="ListNumber"/>
        <w:numPr>
          <w:ilvl w:val="0"/>
          <w:numId w:val="0"/>
        </w:numPr>
        <w:spacing w:before="120"/>
        <w:ind w:left="180" w:hanging="180"/>
        <w:rPr>
          <w:b/>
        </w:rPr>
      </w:pPr>
    </w:p>
    <w:p w14:paraId="7F3E9CEC" w14:textId="77777777" w:rsidR="00E2254D" w:rsidRDefault="00E2254D" w:rsidP="00E2254D">
      <w:pPr>
        <w:pStyle w:val="ListNumber"/>
        <w:numPr>
          <w:ilvl w:val="0"/>
          <w:numId w:val="0"/>
        </w:numPr>
        <w:spacing w:before="120"/>
        <w:ind w:left="180" w:hanging="180"/>
        <w:rPr>
          <w:b/>
        </w:rPr>
        <w:sectPr w:rsidR="00E2254D" w:rsidSect="00AA15F3">
          <w:footerReference w:type="default" r:id="rId10"/>
          <w:type w:val="continuous"/>
          <w:pgSz w:w="12240" w:h="15840"/>
          <w:pgMar w:top="450" w:right="720" w:bottom="720" w:left="720" w:header="90" w:footer="288" w:gutter="0"/>
          <w:cols w:num="2" w:space="720"/>
          <w:docGrid w:linePitch="360"/>
        </w:sectPr>
      </w:pPr>
    </w:p>
    <w:p w14:paraId="23679F08" w14:textId="5344489C" w:rsidR="00AA15F3" w:rsidRPr="00754717" w:rsidRDefault="00EF24C1" w:rsidP="006A697B">
      <w:pPr>
        <w:pStyle w:val="ListNumber"/>
        <w:numPr>
          <w:ilvl w:val="0"/>
          <w:numId w:val="4"/>
        </w:numPr>
        <w:spacing w:before="120"/>
        <w:rPr>
          <w:sz w:val="22"/>
          <w:szCs w:val="22"/>
        </w:rPr>
        <w:sectPr w:rsidR="00AA15F3" w:rsidRPr="00754717" w:rsidSect="00C910EE">
          <w:type w:val="continuous"/>
          <w:pgSz w:w="12240" w:h="15840"/>
          <w:pgMar w:top="450" w:right="720" w:bottom="720" w:left="720" w:header="90" w:footer="288" w:gutter="0"/>
          <w:cols w:space="720"/>
          <w:docGrid w:linePitch="360"/>
        </w:sectPr>
      </w:pPr>
      <w:r>
        <w:rPr>
          <w:b/>
        </w:rPr>
        <w:t xml:space="preserve">Approval </w:t>
      </w:r>
      <w:r w:rsidR="00DE3683">
        <w:rPr>
          <w:b/>
        </w:rPr>
        <w:t xml:space="preserve">of </w:t>
      </w:r>
      <w:r w:rsidR="003A6610">
        <w:rPr>
          <w:b/>
        </w:rPr>
        <w:t>February</w:t>
      </w:r>
      <w:r w:rsidR="00DE3683">
        <w:rPr>
          <w:b/>
        </w:rPr>
        <w:t xml:space="preserve"> </w:t>
      </w:r>
      <w:r w:rsidR="002A603E">
        <w:rPr>
          <w:b/>
        </w:rPr>
        <w:t xml:space="preserve"> &amp; March </w:t>
      </w:r>
      <w:r w:rsidR="00C910EE">
        <w:rPr>
          <w:b/>
        </w:rPr>
        <w:t>F</w:t>
      </w:r>
      <w:r w:rsidR="00C910EE" w:rsidRPr="00E277EE">
        <w:rPr>
          <w:b/>
        </w:rPr>
        <w:t>inancials</w:t>
      </w:r>
      <w:r w:rsidR="00C910EE">
        <w:rPr>
          <w:b/>
        </w:rPr>
        <w:t xml:space="preserve"> </w:t>
      </w:r>
      <w:r w:rsidR="002A603E">
        <w:rPr>
          <w:b/>
        </w:rPr>
        <w:t xml:space="preserve">  POSTPONED</w:t>
      </w:r>
    </w:p>
    <w:p w14:paraId="594CB6CB" w14:textId="77777777" w:rsidR="00C910EE" w:rsidRDefault="00C910EE" w:rsidP="00C910EE">
      <w:pPr>
        <w:pStyle w:val="ListNumber"/>
        <w:numPr>
          <w:ilvl w:val="0"/>
          <w:numId w:val="0"/>
        </w:numPr>
        <w:spacing w:before="120"/>
        <w:ind w:left="1080"/>
        <w:rPr>
          <w:sz w:val="22"/>
          <w:szCs w:val="22"/>
          <w:u w:val="single"/>
        </w:rPr>
      </w:pPr>
      <w:r w:rsidRPr="00AB30A1">
        <w:rPr>
          <w:sz w:val="22"/>
          <w:szCs w:val="22"/>
        </w:rPr>
        <w:t>Motion</w:t>
      </w:r>
      <w:r>
        <w:rPr>
          <w:sz w:val="22"/>
          <w:szCs w:val="22"/>
        </w:rPr>
        <w:t xml:space="preserve"> By</w:t>
      </w:r>
      <w:r w:rsidRPr="00AB30A1">
        <w:rPr>
          <w:sz w:val="22"/>
          <w:szCs w:val="22"/>
        </w:rPr>
        <w:t>:</w:t>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6F0D6F1F" w14:textId="77777777" w:rsidR="00C910EE" w:rsidRDefault="00C910EE" w:rsidP="00C910EE">
      <w:pPr>
        <w:pStyle w:val="ListNumber"/>
        <w:numPr>
          <w:ilvl w:val="0"/>
          <w:numId w:val="0"/>
        </w:numPr>
        <w:spacing w:before="120"/>
        <w:ind w:left="1080"/>
        <w:rPr>
          <w:sz w:val="22"/>
          <w:szCs w:val="22"/>
          <w:u w:val="single"/>
        </w:rPr>
      </w:pPr>
      <w:r>
        <w:rPr>
          <w:sz w:val="22"/>
          <w:szCs w:val="22"/>
        </w:rPr>
        <w:t>2</w:t>
      </w:r>
      <w:r w:rsidRPr="00C910EE">
        <w:rPr>
          <w:sz w:val="22"/>
          <w:szCs w:val="22"/>
          <w:vertAlign w:val="superscript"/>
        </w:rPr>
        <w:t>nd</w:t>
      </w:r>
      <w:r>
        <w:rPr>
          <w:sz w:val="22"/>
          <w:szCs w:val="22"/>
          <w:vertAlign w:val="superscript"/>
        </w:rPr>
        <w:t xml:space="preserve">  </w:t>
      </w:r>
      <w:r>
        <w:rPr>
          <w:sz w:val="22"/>
          <w:szCs w:val="22"/>
        </w:rPr>
        <w:t>By:</w:t>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716CEF3F" w14:textId="77777777" w:rsidR="00C910EE" w:rsidRDefault="00C910EE" w:rsidP="00C910EE">
      <w:pPr>
        <w:pStyle w:val="ListNumber"/>
        <w:numPr>
          <w:ilvl w:val="0"/>
          <w:numId w:val="0"/>
        </w:numPr>
        <w:spacing w:before="120"/>
        <w:ind w:left="1080"/>
        <w:rPr>
          <w:sz w:val="22"/>
          <w:szCs w:val="22"/>
          <w:u w:val="single"/>
        </w:rPr>
      </w:pPr>
      <w:r>
        <w:rPr>
          <w:sz w:val="22"/>
          <w:szCs w:val="22"/>
        </w:rPr>
        <w:t>In Favor:</w:t>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7B232ECE" w14:textId="77777777" w:rsidR="00C910EE" w:rsidRDefault="00C910EE" w:rsidP="00C910EE">
      <w:pPr>
        <w:pStyle w:val="ListNumber"/>
        <w:numPr>
          <w:ilvl w:val="0"/>
          <w:numId w:val="0"/>
        </w:numPr>
        <w:spacing w:before="120"/>
        <w:ind w:left="1080"/>
        <w:rPr>
          <w:sz w:val="22"/>
          <w:szCs w:val="22"/>
          <w:u w:val="single"/>
        </w:rPr>
      </w:pPr>
      <w:r>
        <w:rPr>
          <w:sz w:val="22"/>
          <w:szCs w:val="22"/>
        </w:rPr>
        <w:t>Discussion:</w:t>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0FC79CD6" w14:textId="77777777" w:rsidR="00C910EE" w:rsidRDefault="00C910EE" w:rsidP="00C910EE">
      <w:pPr>
        <w:pStyle w:val="ListNumber"/>
        <w:numPr>
          <w:ilvl w:val="0"/>
          <w:numId w:val="0"/>
        </w:numPr>
        <w:spacing w:before="120"/>
        <w:ind w:left="1080"/>
        <w:rPr>
          <w:sz w:val="22"/>
          <w:szCs w:val="22"/>
          <w:u w:val="single"/>
        </w:rPr>
      </w:pPr>
      <w:r>
        <w:rPr>
          <w:sz w:val="22"/>
          <w:szCs w:val="22"/>
        </w:rPr>
        <w:t>Opposed:</w:t>
      </w:r>
      <w:r>
        <w:rPr>
          <w:sz w:val="22"/>
          <w:szCs w:val="22"/>
        </w:rPr>
        <w:tab/>
      </w:r>
      <w:r>
        <w:rPr>
          <w:sz w:val="22"/>
          <w:szCs w:val="22"/>
        </w:rPr>
        <w:tab/>
      </w:r>
      <w:r>
        <w:rPr>
          <w:sz w:val="22"/>
          <w:szCs w:val="22"/>
          <w:u w:val="single"/>
        </w:rPr>
        <w:tab/>
      </w:r>
      <w:r>
        <w:rPr>
          <w:sz w:val="22"/>
          <w:szCs w:val="22"/>
          <w:u w:val="single"/>
        </w:rPr>
        <w:tab/>
      </w:r>
      <w:r>
        <w:rPr>
          <w:sz w:val="22"/>
          <w:szCs w:val="22"/>
          <w:u w:val="single"/>
        </w:rPr>
        <w:tab/>
      </w:r>
    </w:p>
    <w:p w14:paraId="77D864ED" w14:textId="77777777" w:rsidR="00C910EE" w:rsidRPr="00062AE6" w:rsidRDefault="00C910EE" w:rsidP="00C910EE">
      <w:pPr>
        <w:pStyle w:val="ListNumber"/>
        <w:numPr>
          <w:ilvl w:val="0"/>
          <w:numId w:val="0"/>
        </w:numPr>
        <w:spacing w:before="120"/>
        <w:ind w:left="1080"/>
        <w:rPr>
          <w:sz w:val="22"/>
          <w:szCs w:val="22"/>
          <w:u w:val="single"/>
        </w:rPr>
      </w:pPr>
      <w:r>
        <w:rPr>
          <w:sz w:val="22"/>
          <w:szCs w:val="22"/>
        </w:rPr>
        <w:t>Abstentions:</w:t>
      </w:r>
      <w:r>
        <w:rPr>
          <w:sz w:val="22"/>
          <w:szCs w:val="22"/>
        </w:rPr>
        <w:tab/>
      </w:r>
      <w:r>
        <w:rPr>
          <w:sz w:val="22"/>
          <w:szCs w:val="22"/>
          <w:u w:val="single"/>
        </w:rPr>
        <w:tab/>
      </w:r>
      <w:r>
        <w:rPr>
          <w:sz w:val="22"/>
          <w:szCs w:val="22"/>
          <w:u w:val="single"/>
        </w:rPr>
        <w:tab/>
      </w:r>
      <w:r>
        <w:rPr>
          <w:sz w:val="22"/>
          <w:szCs w:val="22"/>
          <w:u w:val="single"/>
        </w:rPr>
        <w:tab/>
      </w:r>
    </w:p>
    <w:p w14:paraId="43A4D83A" w14:textId="77777777" w:rsidR="00C910EE" w:rsidRPr="00E57FB5" w:rsidRDefault="00C910EE" w:rsidP="00C910EE">
      <w:pPr>
        <w:pStyle w:val="ListNumber"/>
        <w:numPr>
          <w:ilvl w:val="0"/>
          <w:numId w:val="0"/>
        </w:numPr>
        <w:spacing w:before="120"/>
        <w:ind w:left="1080"/>
        <w:rPr>
          <w:sz w:val="22"/>
          <w:szCs w:val="22"/>
          <w:u w:val="single"/>
        </w:rPr>
        <w:sectPr w:rsidR="00C910EE" w:rsidRPr="00E57FB5" w:rsidSect="00AA15F3">
          <w:type w:val="continuous"/>
          <w:pgSz w:w="12240" w:h="15840"/>
          <w:pgMar w:top="450" w:right="720" w:bottom="720" w:left="720" w:header="90" w:footer="288" w:gutter="0"/>
          <w:cols w:num="2" w:space="720"/>
          <w:docGrid w:linePitch="360"/>
        </w:sectPr>
      </w:pPr>
    </w:p>
    <w:p w14:paraId="2607F3ED" w14:textId="77777777" w:rsidR="00C910EE" w:rsidRPr="00062AE6" w:rsidRDefault="00C910EE" w:rsidP="00C910EE">
      <w:pPr>
        <w:pStyle w:val="ListNumber"/>
        <w:numPr>
          <w:ilvl w:val="0"/>
          <w:numId w:val="0"/>
        </w:numPr>
        <w:spacing w:before="120"/>
        <w:ind w:left="720" w:firstLine="360"/>
        <w:rPr>
          <w:sz w:val="22"/>
          <w:szCs w:val="22"/>
          <w:u w:val="single"/>
        </w:rPr>
      </w:pPr>
      <w:r>
        <w:rPr>
          <w:sz w:val="22"/>
          <w:szCs w:val="22"/>
        </w:rPr>
        <w:t>Motion Carried:</w:t>
      </w:r>
      <w:r>
        <w:rPr>
          <w:sz w:val="22"/>
          <w:szCs w:val="22"/>
        </w:rPr>
        <w:tab/>
      </w:r>
      <w:r>
        <w:rPr>
          <w:sz w:val="22"/>
          <w:szCs w:val="22"/>
          <w:u w:val="single"/>
        </w:rPr>
        <w:tab/>
      </w:r>
      <w:r>
        <w:rPr>
          <w:sz w:val="22"/>
          <w:szCs w:val="22"/>
          <w:u w:val="single"/>
        </w:rPr>
        <w:tab/>
      </w:r>
      <w:r>
        <w:rPr>
          <w:sz w:val="22"/>
          <w:szCs w:val="22"/>
          <w:u w:val="single"/>
        </w:rPr>
        <w:tab/>
      </w:r>
    </w:p>
    <w:p w14:paraId="1A25902F" w14:textId="77777777" w:rsidR="00AA15F3" w:rsidRDefault="00AA15F3" w:rsidP="00C910EE">
      <w:pPr>
        <w:pStyle w:val="ListNumber"/>
        <w:numPr>
          <w:ilvl w:val="0"/>
          <w:numId w:val="0"/>
        </w:numPr>
        <w:spacing w:before="120"/>
        <w:ind w:left="180" w:hanging="180"/>
        <w:rPr>
          <w:b/>
        </w:rPr>
      </w:pPr>
    </w:p>
    <w:p w14:paraId="45A1B2F6" w14:textId="77777777" w:rsidR="00DE3683" w:rsidRDefault="00DE3683" w:rsidP="00C910EE">
      <w:pPr>
        <w:pStyle w:val="ListNumber"/>
        <w:numPr>
          <w:ilvl w:val="0"/>
          <w:numId w:val="0"/>
        </w:numPr>
        <w:spacing w:before="120"/>
        <w:ind w:left="180" w:hanging="180"/>
        <w:rPr>
          <w:b/>
        </w:rPr>
      </w:pPr>
    </w:p>
    <w:p w14:paraId="3853B86D" w14:textId="77777777" w:rsidR="00DE3683" w:rsidRDefault="00DE3683" w:rsidP="00C910EE">
      <w:pPr>
        <w:pStyle w:val="ListNumber"/>
        <w:numPr>
          <w:ilvl w:val="0"/>
          <w:numId w:val="0"/>
        </w:numPr>
        <w:spacing w:before="120"/>
        <w:ind w:left="180" w:hanging="180"/>
        <w:rPr>
          <w:b/>
        </w:rPr>
      </w:pPr>
    </w:p>
    <w:p w14:paraId="7ED6FE24" w14:textId="77777777" w:rsidR="00DE3683" w:rsidRDefault="00DE3683" w:rsidP="00C910EE">
      <w:pPr>
        <w:pStyle w:val="ListNumber"/>
        <w:numPr>
          <w:ilvl w:val="0"/>
          <w:numId w:val="0"/>
        </w:numPr>
        <w:spacing w:before="120"/>
        <w:ind w:left="180" w:hanging="180"/>
        <w:rPr>
          <w:b/>
        </w:rPr>
      </w:pPr>
    </w:p>
    <w:p w14:paraId="18E0B566" w14:textId="77777777" w:rsidR="00DE3683" w:rsidRDefault="00DE3683" w:rsidP="00C910EE">
      <w:pPr>
        <w:pStyle w:val="ListNumber"/>
        <w:numPr>
          <w:ilvl w:val="0"/>
          <w:numId w:val="0"/>
        </w:numPr>
        <w:spacing w:before="120"/>
        <w:ind w:left="180" w:hanging="180"/>
        <w:rPr>
          <w:b/>
        </w:rPr>
      </w:pPr>
    </w:p>
    <w:p w14:paraId="7F9BC984" w14:textId="77777777" w:rsidR="00DE3683" w:rsidRDefault="00DE3683" w:rsidP="00C910EE">
      <w:pPr>
        <w:pStyle w:val="ListNumber"/>
        <w:numPr>
          <w:ilvl w:val="0"/>
          <w:numId w:val="0"/>
        </w:numPr>
        <w:spacing w:before="120"/>
        <w:ind w:left="180" w:hanging="180"/>
        <w:rPr>
          <w:b/>
        </w:rPr>
      </w:pPr>
    </w:p>
    <w:p w14:paraId="168EC764" w14:textId="77777777" w:rsidR="00DE3683" w:rsidRDefault="00DE3683" w:rsidP="00C910EE">
      <w:pPr>
        <w:pStyle w:val="ListNumber"/>
        <w:numPr>
          <w:ilvl w:val="0"/>
          <w:numId w:val="0"/>
        </w:numPr>
        <w:spacing w:before="120"/>
        <w:ind w:left="180" w:hanging="180"/>
        <w:rPr>
          <w:b/>
        </w:rPr>
      </w:pPr>
    </w:p>
    <w:p w14:paraId="7E83F34F" w14:textId="77777777" w:rsidR="00DE3683" w:rsidRDefault="00DE3683" w:rsidP="00C910EE">
      <w:pPr>
        <w:pStyle w:val="ListNumber"/>
        <w:numPr>
          <w:ilvl w:val="0"/>
          <w:numId w:val="0"/>
        </w:numPr>
        <w:spacing w:before="120"/>
        <w:ind w:left="180" w:hanging="180"/>
        <w:rPr>
          <w:b/>
        </w:rPr>
        <w:sectPr w:rsidR="00DE3683" w:rsidSect="00AA15F3">
          <w:type w:val="continuous"/>
          <w:pgSz w:w="12240" w:h="15840"/>
          <w:pgMar w:top="450" w:right="720" w:bottom="720" w:left="720" w:header="90" w:footer="288" w:gutter="0"/>
          <w:cols w:num="2" w:space="720"/>
          <w:docGrid w:linePitch="360"/>
        </w:sectPr>
      </w:pPr>
    </w:p>
    <w:p w14:paraId="3EB23D6E" w14:textId="5863EBCD" w:rsidR="00DE3683" w:rsidRDefault="00DE3683" w:rsidP="00FC4F64">
      <w:pPr>
        <w:pStyle w:val="ListNumber"/>
        <w:numPr>
          <w:ilvl w:val="0"/>
          <w:numId w:val="0"/>
        </w:numPr>
        <w:spacing w:before="0"/>
        <w:rPr>
          <w:b/>
        </w:rPr>
      </w:pPr>
    </w:p>
    <w:p w14:paraId="0C59F1EA" w14:textId="77777777" w:rsidR="00E13867" w:rsidRDefault="00E13867" w:rsidP="00FC4F64">
      <w:pPr>
        <w:pStyle w:val="ListNumber"/>
        <w:numPr>
          <w:ilvl w:val="0"/>
          <w:numId w:val="0"/>
        </w:numPr>
        <w:spacing w:before="0"/>
        <w:rPr>
          <w:b/>
        </w:rPr>
      </w:pPr>
    </w:p>
    <w:p w14:paraId="7DA25A7D" w14:textId="3246A979" w:rsidR="002A603E" w:rsidRDefault="002A603E" w:rsidP="00FC4F64">
      <w:pPr>
        <w:pStyle w:val="ListNumber"/>
        <w:numPr>
          <w:ilvl w:val="0"/>
          <w:numId w:val="0"/>
        </w:numPr>
        <w:spacing w:before="0"/>
        <w:rPr>
          <w:b/>
        </w:rPr>
      </w:pPr>
      <w:r>
        <w:rPr>
          <w:b/>
        </w:rPr>
        <w:t xml:space="preserve">Motion:  Reimburse David </w:t>
      </w:r>
      <w:r w:rsidR="00D6535E">
        <w:rPr>
          <w:b/>
        </w:rPr>
        <w:t>f</w:t>
      </w:r>
      <w:r>
        <w:rPr>
          <w:b/>
        </w:rPr>
        <w:t>or purchase of new version QB software no more than $225</w:t>
      </w:r>
    </w:p>
    <w:p w14:paraId="6300EE48" w14:textId="77777777" w:rsidR="002A603E" w:rsidRPr="00754717" w:rsidRDefault="002A603E" w:rsidP="002A603E">
      <w:pPr>
        <w:pStyle w:val="ListNumber"/>
        <w:numPr>
          <w:ilvl w:val="0"/>
          <w:numId w:val="4"/>
        </w:numPr>
        <w:spacing w:before="120"/>
        <w:rPr>
          <w:sz w:val="22"/>
          <w:szCs w:val="22"/>
        </w:rPr>
        <w:sectPr w:rsidR="002A603E" w:rsidRPr="00754717" w:rsidSect="00C910EE">
          <w:type w:val="continuous"/>
          <w:pgSz w:w="12240" w:h="15840"/>
          <w:pgMar w:top="450" w:right="720" w:bottom="720" w:left="720" w:header="90" w:footer="288" w:gutter="0"/>
          <w:cols w:space="720"/>
          <w:docGrid w:linePitch="360"/>
        </w:sectPr>
      </w:pPr>
    </w:p>
    <w:p w14:paraId="35C23592" w14:textId="28AD6162" w:rsidR="002A603E" w:rsidRDefault="002A603E" w:rsidP="002A603E">
      <w:pPr>
        <w:pStyle w:val="ListNumber"/>
        <w:numPr>
          <w:ilvl w:val="0"/>
          <w:numId w:val="0"/>
        </w:numPr>
        <w:spacing w:before="120"/>
        <w:ind w:left="1080"/>
        <w:rPr>
          <w:sz w:val="22"/>
          <w:szCs w:val="22"/>
          <w:u w:val="single"/>
        </w:rPr>
      </w:pPr>
      <w:r w:rsidRPr="00AB30A1">
        <w:rPr>
          <w:sz w:val="22"/>
          <w:szCs w:val="22"/>
        </w:rPr>
        <w:t>Motion</w:t>
      </w:r>
      <w:r>
        <w:rPr>
          <w:sz w:val="22"/>
          <w:szCs w:val="22"/>
        </w:rPr>
        <w:t xml:space="preserve"> By</w:t>
      </w:r>
      <w:r w:rsidRPr="00AB30A1">
        <w:rPr>
          <w:sz w:val="22"/>
          <w:szCs w:val="22"/>
        </w:rPr>
        <w:t>:</w:t>
      </w:r>
      <w:r>
        <w:rPr>
          <w:sz w:val="22"/>
          <w:szCs w:val="22"/>
        </w:rPr>
        <w:tab/>
      </w:r>
      <w:r>
        <w:rPr>
          <w:sz w:val="22"/>
          <w:szCs w:val="22"/>
        </w:rPr>
        <w:tab/>
      </w:r>
      <w:r>
        <w:rPr>
          <w:sz w:val="22"/>
          <w:szCs w:val="22"/>
          <w:u w:val="single"/>
        </w:rPr>
        <w:t>Jay Huminsky</w:t>
      </w:r>
      <w:r>
        <w:rPr>
          <w:sz w:val="22"/>
          <w:szCs w:val="22"/>
          <w:u w:val="single"/>
        </w:rPr>
        <w:tab/>
      </w:r>
      <w:r>
        <w:rPr>
          <w:sz w:val="22"/>
          <w:szCs w:val="22"/>
          <w:u w:val="single"/>
        </w:rPr>
        <w:tab/>
      </w:r>
    </w:p>
    <w:p w14:paraId="768DEDB7" w14:textId="58D9BE3E" w:rsidR="002A603E" w:rsidRDefault="002A603E" w:rsidP="002A603E">
      <w:pPr>
        <w:pStyle w:val="ListNumber"/>
        <w:numPr>
          <w:ilvl w:val="0"/>
          <w:numId w:val="0"/>
        </w:numPr>
        <w:spacing w:before="120"/>
        <w:ind w:left="1080"/>
        <w:rPr>
          <w:sz w:val="22"/>
          <w:szCs w:val="22"/>
          <w:u w:val="single"/>
        </w:rPr>
      </w:pPr>
      <w:r>
        <w:rPr>
          <w:sz w:val="22"/>
          <w:szCs w:val="22"/>
        </w:rPr>
        <w:t>2</w:t>
      </w:r>
      <w:r w:rsidRPr="00C910EE">
        <w:rPr>
          <w:sz w:val="22"/>
          <w:szCs w:val="22"/>
          <w:vertAlign w:val="superscript"/>
        </w:rPr>
        <w:t>nd</w:t>
      </w:r>
      <w:r>
        <w:rPr>
          <w:sz w:val="22"/>
          <w:szCs w:val="22"/>
          <w:vertAlign w:val="superscript"/>
        </w:rPr>
        <w:t xml:space="preserve">  </w:t>
      </w:r>
      <w:r>
        <w:rPr>
          <w:sz w:val="22"/>
          <w:szCs w:val="22"/>
        </w:rPr>
        <w:t>By:</w:t>
      </w:r>
      <w:r>
        <w:rPr>
          <w:sz w:val="22"/>
          <w:szCs w:val="22"/>
        </w:rPr>
        <w:tab/>
      </w:r>
      <w:r>
        <w:rPr>
          <w:sz w:val="22"/>
          <w:szCs w:val="22"/>
        </w:rPr>
        <w:tab/>
      </w:r>
      <w:r>
        <w:rPr>
          <w:sz w:val="22"/>
          <w:szCs w:val="22"/>
          <w:u w:val="single"/>
        </w:rPr>
        <w:t>Rita Rolf</w:t>
      </w:r>
      <w:r>
        <w:rPr>
          <w:sz w:val="22"/>
          <w:szCs w:val="22"/>
          <w:u w:val="single"/>
        </w:rPr>
        <w:tab/>
      </w:r>
      <w:r>
        <w:rPr>
          <w:sz w:val="22"/>
          <w:szCs w:val="22"/>
          <w:u w:val="single"/>
        </w:rPr>
        <w:tab/>
      </w:r>
    </w:p>
    <w:p w14:paraId="3DE570DA" w14:textId="346425B8" w:rsidR="002A603E" w:rsidRDefault="002A603E" w:rsidP="002A603E">
      <w:pPr>
        <w:pStyle w:val="ListNumber"/>
        <w:numPr>
          <w:ilvl w:val="0"/>
          <w:numId w:val="0"/>
        </w:numPr>
        <w:spacing w:before="120"/>
        <w:ind w:left="1080"/>
        <w:rPr>
          <w:sz w:val="22"/>
          <w:szCs w:val="22"/>
          <w:u w:val="single"/>
        </w:rPr>
      </w:pPr>
      <w:r>
        <w:rPr>
          <w:sz w:val="22"/>
          <w:szCs w:val="22"/>
        </w:rPr>
        <w:t>In Favor:</w:t>
      </w:r>
      <w:r>
        <w:rPr>
          <w:sz w:val="22"/>
          <w:szCs w:val="22"/>
        </w:rPr>
        <w:tab/>
      </w:r>
      <w:r>
        <w:rPr>
          <w:sz w:val="22"/>
          <w:szCs w:val="22"/>
        </w:rPr>
        <w:tab/>
      </w:r>
      <w:r>
        <w:rPr>
          <w:sz w:val="22"/>
          <w:szCs w:val="22"/>
          <w:u w:val="single"/>
        </w:rPr>
        <w:tab/>
        <w:t>All</w:t>
      </w:r>
      <w:r>
        <w:rPr>
          <w:sz w:val="22"/>
          <w:szCs w:val="22"/>
          <w:u w:val="single"/>
        </w:rPr>
        <w:tab/>
      </w:r>
      <w:r>
        <w:rPr>
          <w:sz w:val="22"/>
          <w:szCs w:val="22"/>
          <w:u w:val="single"/>
        </w:rPr>
        <w:tab/>
      </w:r>
    </w:p>
    <w:p w14:paraId="26274047" w14:textId="2315D3AD" w:rsidR="002A603E" w:rsidRDefault="002A603E" w:rsidP="002A603E">
      <w:pPr>
        <w:pStyle w:val="ListNumber"/>
        <w:numPr>
          <w:ilvl w:val="0"/>
          <w:numId w:val="0"/>
        </w:numPr>
        <w:spacing w:before="120"/>
        <w:ind w:left="1080"/>
        <w:rPr>
          <w:sz w:val="22"/>
          <w:szCs w:val="22"/>
          <w:u w:val="single"/>
        </w:rPr>
      </w:pPr>
      <w:r>
        <w:rPr>
          <w:sz w:val="22"/>
          <w:szCs w:val="22"/>
        </w:rPr>
        <w:t>Discussion:</w:t>
      </w:r>
      <w:r>
        <w:rPr>
          <w:sz w:val="22"/>
          <w:szCs w:val="22"/>
        </w:rPr>
        <w:tab/>
      </w:r>
      <w:r>
        <w:rPr>
          <w:sz w:val="22"/>
          <w:szCs w:val="22"/>
        </w:rPr>
        <w:tab/>
      </w:r>
      <w:r>
        <w:rPr>
          <w:sz w:val="22"/>
          <w:szCs w:val="22"/>
          <w:u w:val="single"/>
        </w:rPr>
        <w:tab/>
        <w:t>None</w:t>
      </w:r>
      <w:r>
        <w:rPr>
          <w:sz w:val="22"/>
          <w:szCs w:val="22"/>
          <w:u w:val="single"/>
        </w:rPr>
        <w:tab/>
      </w:r>
      <w:r>
        <w:rPr>
          <w:sz w:val="22"/>
          <w:szCs w:val="22"/>
          <w:u w:val="single"/>
        </w:rPr>
        <w:tab/>
      </w:r>
    </w:p>
    <w:p w14:paraId="4AD9988B" w14:textId="17664AD9" w:rsidR="002A603E" w:rsidRDefault="002A603E" w:rsidP="002A603E">
      <w:pPr>
        <w:pStyle w:val="ListNumber"/>
        <w:numPr>
          <w:ilvl w:val="0"/>
          <w:numId w:val="0"/>
        </w:numPr>
        <w:spacing w:before="120"/>
        <w:ind w:left="1080"/>
        <w:rPr>
          <w:sz w:val="22"/>
          <w:szCs w:val="22"/>
          <w:u w:val="single"/>
        </w:rPr>
      </w:pPr>
      <w:r>
        <w:rPr>
          <w:sz w:val="22"/>
          <w:szCs w:val="22"/>
        </w:rPr>
        <w:t>Opposed:</w:t>
      </w:r>
      <w:r>
        <w:rPr>
          <w:sz w:val="22"/>
          <w:szCs w:val="22"/>
        </w:rPr>
        <w:tab/>
      </w:r>
      <w:r>
        <w:rPr>
          <w:sz w:val="22"/>
          <w:szCs w:val="22"/>
        </w:rPr>
        <w:tab/>
      </w:r>
      <w:r>
        <w:rPr>
          <w:sz w:val="22"/>
          <w:szCs w:val="22"/>
          <w:u w:val="single"/>
        </w:rPr>
        <w:tab/>
        <w:t>None</w:t>
      </w:r>
      <w:r>
        <w:rPr>
          <w:sz w:val="22"/>
          <w:szCs w:val="22"/>
          <w:u w:val="single"/>
        </w:rPr>
        <w:tab/>
      </w:r>
      <w:r>
        <w:rPr>
          <w:sz w:val="22"/>
          <w:szCs w:val="22"/>
          <w:u w:val="single"/>
        </w:rPr>
        <w:tab/>
      </w:r>
    </w:p>
    <w:p w14:paraId="18BDE18B" w14:textId="4E5E810D" w:rsidR="002A603E" w:rsidRPr="00062AE6" w:rsidRDefault="002A603E" w:rsidP="002A603E">
      <w:pPr>
        <w:pStyle w:val="ListNumber"/>
        <w:numPr>
          <w:ilvl w:val="0"/>
          <w:numId w:val="0"/>
        </w:numPr>
        <w:spacing w:before="120"/>
        <w:ind w:left="1080"/>
        <w:rPr>
          <w:sz w:val="22"/>
          <w:szCs w:val="22"/>
          <w:u w:val="single"/>
        </w:rPr>
      </w:pPr>
      <w:r>
        <w:rPr>
          <w:sz w:val="22"/>
          <w:szCs w:val="22"/>
        </w:rPr>
        <w:t>Abstentions:</w:t>
      </w:r>
      <w:r>
        <w:rPr>
          <w:sz w:val="22"/>
          <w:szCs w:val="22"/>
        </w:rPr>
        <w:tab/>
      </w:r>
      <w:r>
        <w:rPr>
          <w:sz w:val="22"/>
          <w:szCs w:val="22"/>
          <w:u w:val="single"/>
        </w:rPr>
        <w:tab/>
        <w:t>None</w:t>
      </w:r>
      <w:r>
        <w:rPr>
          <w:sz w:val="22"/>
          <w:szCs w:val="22"/>
          <w:u w:val="single"/>
        </w:rPr>
        <w:tab/>
      </w:r>
      <w:r>
        <w:rPr>
          <w:sz w:val="22"/>
          <w:szCs w:val="22"/>
          <w:u w:val="single"/>
        </w:rPr>
        <w:tab/>
      </w:r>
    </w:p>
    <w:p w14:paraId="47824B31" w14:textId="77777777" w:rsidR="002A603E" w:rsidRPr="00E57FB5" w:rsidRDefault="002A603E" w:rsidP="002A603E">
      <w:pPr>
        <w:pStyle w:val="ListNumber"/>
        <w:numPr>
          <w:ilvl w:val="0"/>
          <w:numId w:val="0"/>
        </w:numPr>
        <w:spacing w:before="120"/>
        <w:ind w:left="1080"/>
        <w:rPr>
          <w:sz w:val="22"/>
          <w:szCs w:val="22"/>
          <w:u w:val="single"/>
        </w:rPr>
        <w:sectPr w:rsidR="002A603E" w:rsidRPr="00E57FB5" w:rsidSect="00AA15F3">
          <w:type w:val="continuous"/>
          <w:pgSz w:w="12240" w:h="15840"/>
          <w:pgMar w:top="450" w:right="720" w:bottom="720" w:left="720" w:header="90" w:footer="288" w:gutter="0"/>
          <w:cols w:num="2" w:space="720"/>
          <w:docGrid w:linePitch="360"/>
        </w:sectPr>
      </w:pPr>
    </w:p>
    <w:p w14:paraId="6C8B6B64" w14:textId="0107CB7B" w:rsidR="002A603E" w:rsidRPr="00062AE6" w:rsidRDefault="002A603E" w:rsidP="002A603E">
      <w:pPr>
        <w:pStyle w:val="ListNumber"/>
        <w:numPr>
          <w:ilvl w:val="0"/>
          <w:numId w:val="0"/>
        </w:numPr>
        <w:spacing w:before="120"/>
        <w:ind w:left="720" w:firstLine="360"/>
        <w:rPr>
          <w:sz w:val="22"/>
          <w:szCs w:val="22"/>
          <w:u w:val="single"/>
        </w:rPr>
      </w:pPr>
      <w:r>
        <w:rPr>
          <w:sz w:val="22"/>
          <w:szCs w:val="22"/>
        </w:rPr>
        <w:t>Motion Carried:</w:t>
      </w:r>
      <w:r>
        <w:rPr>
          <w:sz w:val="22"/>
          <w:szCs w:val="22"/>
        </w:rPr>
        <w:tab/>
      </w:r>
      <w:r>
        <w:rPr>
          <w:sz w:val="22"/>
          <w:szCs w:val="22"/>
          <w:u w:val="single"/>
        </w:rPr>
        <w:tab/>
        <w:t>Yes</w:t>
      </w:r>
      <w:r>
        <w:rPr>
          <w:sz w:val="22"/>
          <w:szCs w:val="22"/>
          <w:u w:val="single"/>
        </w:rPr>
        <w:tab/>
      </w:r>
      <w:r>
        <w:rPr>
          <w:sz w:val="22"/>
          <w:szCs w:val="22"/>
          <w:u w:val="single"/>
        </w:rPr>
        <w:tab/>
      </w:r>
    </w:p>
    <w:p w14:paraId="58767B19" w14:textId="77777777" w:rsidR="002A603E" w:rsidRDefault="002A603E" w:rsidP="00FC4F64">
      <w:pPr>
        <w:pStyle w:val="ListNumber"/>
        <w:numPr>
          <w:ilvl w:val="0"/>
          <w:numId w:val="0"/>
        </w:numPr>
        <w:spacing w:before="0"/>
        <w:rPr>
          <w:b/>
        </w:rPr>
      </w:pPr>
    </w:p>
    <w:p w14:paraId="545D5A81" w14:textId="77777777" w:rsidR="002A603E" w:rsidRDefault="002A603E" w:rsidP="00FC4F64">
      <w:pPr>
        <w:pStyle w:val="ListNumber"/>
        <w:numPr>
          <w:ilvl w:val="0"/>
          <w:numId w:val="0"/>
        </w:numPr>
        <w:spacing w:before="0"/>
        <w:rPr>
          <w:b/>
        </w:rPr>
      </w:pPr>
    </w:p>
    <w:p w14:paraId="5E8CC6A1" w14:textId="483F172E" w:rsidR="00223893" w:rsidRDefault="00D6535E" w:rsidP="006A697B">
      <w:pPr>
        <w:pStyle w:val="ListNumber"/>
        <w:numPr>
          <w:ilvl w:val="0"/>
          <w:numId w:val="4"/>
        </w:numPr>
        <w:spacing w:before="0"/>
        <w:rPr>
          <w:b/>
        </w:rPr>
      </w:pPr>
      <w:r>
        <w:rPr>
          <w:b/>
        </w:rPr>
        <w:t xml:space="preserve">DAHU Symposium was held March </w:t>
      </w:r>
      <w:r w:rsidR="005968B2">
        <w:rPr>
          <w:b/>
        </w:rPr>
        <w:t>26,</w:t>
      </w:r>
      <w:r w:rsidR="00223893">
        <w:rPr>
          <w:b/>
        </w:rPr>
        <w:t xml:space="preserve">  2019 at the Plano Convention Center from 8 am to 5:30 pm.</w:t>
      </w:r>
    </w:p>
    <w:p w14:paraId="0284FB7D" w14:textId="77777777" w:rsidR="00223893" w:rsidRPr="005968B2" w:rsidRDefault="00223893" w:rsidP="00AB3CFE">
      <w:pPr>
        <w:ind w:left="0"/>
      </w:pPr>
    </w:p>
    <w:p w14:paraId="42B0993E" w14:textId="0123E9A0" w:rsidR="00223893" w:rsidRPr="005968B2" w:rsidRDefault="005968B2" w:rsidP="00223893">
      <w:pPr>
        <w:numPr>
          <w:ilvl w:val="0"/>
          <w:numId w:val="9"/>
        </w:numPr>
      </w:pPr>
      <w:r w:rsidRPr="005968B2">
        <w:t xml:space="preserve">Jeffrey Knapp, Attorney &amp; EBIA Senior Editor at Thomson Reuters </w:t>
      </w:r>
      <w:r w:rsidR="00223893" w:rsidRPr="005968B2">
        <w:t xml:space="preserve"> presented   "HIPAA Privacy, Security and Breach Notificatio</w:t>
      </w:r>
      <w:r w:rsidRPr="005968B2">
        <w:t xml:space="preserve">n For Health Insurance Brokers."    Texas CE #117705    </w:t>
      </w:r>
      <w:r w:rsidR="00223893" w:rsidRPr="005968B2">
        <w:t>One hour CE</w:t>
      </w:r>
    </w:p>
    <w:p w14:paraId="0BF3A729" w14:textId="5455F850" w:rsidR="00223893" w:rsidRPr="005968B2" w:rsidRDefault="005968B2" w:rsidP="00223893">
      <w:pPr>
        <w:numPr>
          <w:ilvl w:val="0"/>
          <w:numId w:val="9"/>
        </w:numPr>
      </w:pPr>
      <w:r w:rsidRPr="005968B2">
        <w:t xml:space="preserve">John Hickman, Alston &amp; Bird, LLP Health Benefits Practice </w:t>
      </w:r>
      <w:r w:rsidR="00223893" w:rsidRPr="005968B2">
        <w:t>presented   "When the Auditors Come Knocking: 2019 Legislative and Regulatory Update</w:t>
      </w:r>
      <w:r w:rsidRPr="005968B2">
        <w:t xml:space="preserve"> and Compliance Traps to Avoid."  Texas CE #117946    </w:t>
      </w:r>
      <w:r w:rsidR="00223893" w:rsidRPr="005968B2">
        <w:t>1.5 hours CE</w:t>
      </w:r>
    </w:p>
    <w:p w14:paraId="1D608CE3" w14:textId="1ED8C3E4" w:rsidR="00223893" w:rsidRPr="005968B2" w:rsidRDefault="005968B2" w:rsidP="00223893">
      <w:pPr>
        <w:numPr>
          <w:ilvl w:val="0"/>
          <w:numId w:val="9"/>
        </w:numPr>
      </w:pPr>
      <w:r w:rsidRPr="005968B2">
        <w:t>Ronald Bachman F.S.A.  M.A.A.A.,   President &amp; CEO</w:t>
      </w:r>
      <w:r w:rsidR="00AB3CFE">
        <w:t>,</w:t>
      </w:r>
      <w:r w:rsidRPr="005968B2">
        <w:t xml:space="preserve"> Healthcare Visions </w:t>
      </w:r>
      <w:r w:rsidR="00AB3CFE">
        <w:t xml:space="preserve"> p</w:t>
      </w:r>
      <w:r w:rsidR="00223893" w:rsidRPr="005968B2">
        <w:t>resented  "Consumer Driven Healthca</w:t>
      </w:r>
      <w:r w:rsidRPr="005968B2">
        <w:t xml:space="preserve">re: Beyond Account-based Plans."   Texas CE #117706    </w:t>
      </w:r>
      <w:r w:rsidR="00223893" w:rsidRPr="005968B2">
        <w:t>1.5 hours CE</w:t>
      </w:r>
    </w:p>
    <w:p w14:paraId="0F2B7A2D" w14:textId="61DCDFFE" w:rsidR="00223893" w:rsidRDefault="005968B2" w:rsidP="00223893">
      <w:pPr>
        <w:numPr>
          <w:ilvl w:val="0"/>
          <w:numId w:val="9"/>
        </w:numPr>
      </w:pPr>
      <w:r w:rsidRPr="005968B2">
        <w:t xml:space="preserve">Mike O’Neil, CEO &amp; Founder Integrated Alliances </w:t>
      </w:r>
      <w:r w:rsidR="00223893" w:rsidRPr="005968B2">
        <w:t xml:space="preserve">presented   </w:t>
      </w:r>
      <w:r w:rsidRPr="005968B2">
        <w:t>“Navigating Linked In”.</w:t>
      </w:r>
      <w:r w:rsidR="00223893" w:rsidRPr="005968B2">
        <w:t xml:space="preserve">   (no CE)</w:t>
      </w:r>
    </w:p>
    <w:p w14:paraId="1C09B4C3" w14:textId="77777777" w:rsidR="00223893" w:rsidRPr="005968B2" w:rsidRDefault="00223893" w:rsidP="00EC274B">
      <w:pPr>
        <w:ind w:left="0"/>
        <w:rPr>
          <w:rFonts w:eastAsiaTheme="minorHAnsi"/>
        </w:rPr>
      </w:pPr>
    </w:p>
    <w:p w14:paraId="6A6A8C40" w14:textId="77777777" w:rsidR="00223893" w:rsidRDefault="00223893" w:rsidP="00AB3CFE">
      <w:pPr>
        <w:pStyle w:val="ListNumber"/>
        <w:numPr>
          <w:ilvl w:val="0"/>
          <w:numId w:val="0"/>
        </w:numPr>
        <w:spacing w:before="0"/>
        <w:rPr>
          <w:b/>
        </w:rPr>
      </w:pPr>
    </w:p>
    <w:p w14:paraId="2DCD595D" w14:textId="77777777" w:rsidR="004301BA" w:rsidRDefault="004301BA" w:rsidP="006A697B">
      <w:pPr>
        <w:pStyle w:val="ListNumber"/>
        <w:numPr>
          <w:ilvl w:val="0"/>
          <w:numId w:val="4"/>
        </w:numPr>
        <w:spacing w:before="0"/>
        <w:rPr>
          <w:b/>
        </w:rPr>
      </w:pPr>
      <w:r>
        <w:rPr>
          <w:b/>
        </w:rPr>
        <w:t>Old Business:</w:t>
      </w:r>
    </w:p>
    <w:p w14:paraId="744BAF71" w14:textId="72344C5C" w:rsidR="000C75CB" w:rsidRDefault="000C75CB" w:rsidP="006A697B">
      <w:pPr>
        <w:pStyle w:val="ListParagraph"/>
        <w:numPr>
          <w:ilvl w:val="1"/>
          <w:numId w:val="4"/>
        </w:numPr>
        <w:rPr>
          <w:b/>
        </w:rPr>
      </w:pP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24BE8" w14:paraId="725DB00A" w14:textId="77777777" w:rsidTr="00B65D3F">
        <w:tc>
          <w:tcPr>
            <w:tcW w:w="9360" w:type="dxa"/>
            <w:tcBorders>
              <w:bottom w:val="single" w:sz="4" w:space="0" w:color="auto"/>
            </w:tcBorders>
          </w:tcPr>
          <w:p w14:paraId="6F503066" w14:textId="1D638D72" w:rsidR="00124BE8" w:rsidRPr="003A6610" w:rsidRDefault="003A6610" w:rsidP="00D424CF">
            <w:pPr>
              <w:pStyle w:val="ListParagraph"/>
              <w:ind w:left="0"/>
            </w:pPr>
            <w:r>
              <w:rPr>
                <w:b/>
              </w:rPr>
              <w:t>March Symposium</w:t>
            </w:r>
            <w:r>
              <w:t xml:space="preserve"> – </w:t>
            </w:r>
            <w:r w:rsidRPr="00FC4F64">
              <w:rPr>
                <w:b/>
              </w:rPr>
              <w:t>Continuing Ed?  Final wrap-up</w:t>
            </w:r>
          </w:p>
        </w:tc>
      </w:tr>
      <w:tr w:rsidR="00124BE8" w14:paraId="5999DB37" w14:textId="77777777" w:rsidTr="00976625">
        <w:trPr>
          <w:trHeight w:val="2465"/>
        </w:trPr>
        <w:tc>
          <w:tcPr>
            <w:tcW w:w="9360" w:type="dxa"/>
            <w:tcBorders>
              <w:top w:val="single" w:sz="4" w:space="0" w:color="auto"/>
              <w:bottom w:val="single" w:sz="4" w:space="0" w:color="auto"/>
            </w:tcBorders>
          </w:tcPr>
          <w:p w14:paraId="301F0B8E" w14:textId="7D4E10F3" w:rsidR="00976625" w:rsidRPr="00976625" w:rsidRDefault="00976625" w:rsidP="00976625">
            <w:pPr>
              <w:pStyle w:val="ListNumber"/>
              <w:numPr>
                <w:ilvl w:val="0"/>
                <w:numId w:val="0"/>
              </w:numPr>
              <w:spacing w:before="0"/>
              <w:ind w:left="180"/>
              <w:rPr>
                <w:u w:val="single"/>
              </w:rPr>
            </w:pPr>
            <w:r w:rsidRPr="00976625">
              <w:t>There were 103 attendees, two walk-ins.  Turnout was low, but made money @ $9662</w:t>
            </w:r>
            <w:r>
              <w:t xml:space="preserve"> (not </w:t>
            </w:r>
            <w:r w:rsidRPr="00976625">
              <w:rPr>
                <w:u w:val="single"/>
              </w:rPr>
              <w:t>final.)  (last year profit was $5000.)   Great feedback from speakers – but some vendors were not happy with the foot traffic.  Don recommended having an Executive Director handle next year as he put in over 300 hours.  Committee to explore hiring an Executive Director will</w:t>
            </w:r>
            <w:r>
              <w:rPr>
                <w:u w:val="single"/>
              </w:rPr>
              <w:t>___</w:t>
            </w:r>
            <w:r w:rsidRPr="00976625">
              <w:rPr>
                <w:u w:val="single"/>
              </w:rPr>
              <w:t xml:space="preserve"> include Doris, Taylor, Tamela and Rita.   Don to get permission from Jeff Knapp to use his letter</w:t>
            </w:r>
            <w:r w:rsidR="003F2AD6">
              <w:rPr>
                <w:u w:val="single"/>
              </w:rPr>
              <w:t xml:space="preserve"> for letter for promotional use</w:t>
            </w:r>
            <w:r w:rsidR="003F2AD6" w:rsidRPr="003F2AD6">
              <w:rPr>
                <w:u w:val="single"/>
              </w:rPr>
              <w:t>.</w:t>
            </w:r>
            <w:r w:rsidR="003F2AD6">
              <w:t>______________________________________________</w:t>
            </w:r>
            <w:r w:rsidR="003F2AD6" w:rsidRPr="003F2AD6">
              <w:t xml:space="preserve">   </w:t>
            </w:r>
            <w:r w:rsidR="003F2AD6" w:rsidRPr="003F2AD6">
              <w:rPr>
                <w:u w:val="single"/>
              </w:rPr>
              <w:t xml:space="preserve">                                                                                     </w:t>
            </w:r>
            <w:r w:rsidR="003F2AD6">
              <w:rPr>
                <w:u w:val="single"/>
              </w:rPr>
              <w:t xml:space="preserve">  </w:t>
            </w:r>
            <w:r w:rsidRPr="00976625">
              <w:rPr>
                <w:u w:val="single"/>
              </w:rPr>
              <w:t xml:space="preserve">  </w:t>
            </w:r>
          </w:p>
          <w:p w14:paraId="320B1171" w14:textId="1F93BECC" w:rsidR="00976625" w:rsidRPr="00976625" w:rsidRDefault="00976625" w:rsidP="00976625">
            <w:pPr>
              <w:pStyle w:val="ListNumber"/>
              <w:numPr>
                <w:ilvl w:val="0"/>
                <w:numId w:val="0"/>
              </w:numPr>
              <w:spacing w:before="0"/>
              <w:ind w:left="180"/>
              <w:rPr>
                <w:u w:val="single"/>
              </w:rPr>
            </w:pPr>
            <w:r w:rsidRPr="00976625">
              <w:rPr>
                <w:u w:val="single"/>
              </w:rPr>
              <w:t xml:space="preserve">Don also suggested considering offering a Certification Program – Ron Bachman can do one on Healthcare Consumerism for about $200pp – and </w:t>
            </w:r>
            <w:r>
              <w:rPr>
                <w:u w:val="single"/>
              </w:rPr>
              <w:t>have a 20%</w:t>
            </w:r>
            <w:r w:rsidRPr="00976625">
              <w:rPr>
                <w:u w:val="single"/>
              </w:rPr>
              <w:t xml:space="preserve"> revenue share with chapter.</w:t>
            </w:r>
          </w:p>
          <w:p w14:paraId="0F375A8F" w14:textId="0278CADD" w:rsidR="00124BE8" w:rsidRPr="00AB2021" w:rsidRDefault="00124BE8" w:rsidP="00D424CF">
            <w:pPr>
              <w:pStyle w:val="ListParagraph"/>
              <w:ind w:left="0"/>
            </w:pPr>
          </w:p>
        </w:tc>
      </w:tr>
    </w:tbl>
    <w:p w14:paraId="244199E9" w14:textId="77777777" w:rsidR="00754717" w:rsidRPr="005704D8" w:rsidRDefault="00754717" w:rsidP="005704D8">
      <w:pPr>
        <w:ind w:left="0"/>
        <w:rPr>
          <w:b/>
        </w:rPr>
      </w:pPr>
    </w:p>
    <w:p w14:paraId="4B2F2A4F" w14:textId="1716A3C7" w:rsidR="00231347" w:rsidRPr="00754717" w:rsidRDefault="00EF625F" w:rsidP="00754717">
      <w:pPr>
        <w:tabs>
          <w:tab w:val="left" w:pos="1080"/>
        </w:tabs>
        <w:rPr>
          <w:b/>
        </w:rPr>
      </w:pPr>
      <w:r>
        <w:rPr>
          <w:b/>
        </w:rPr>
        <w:tab/>
      </w:r>
      <w:r w:rsidR="00754717">
        <w:rPr>
          <w:b/>
        </w:rPr>
        <w:t>b.</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24BE8" w14:paraId="52DFB735" w14:textId="77777777" w:rsidTr="00B65D3F">
        <w:tc>
          <w:tcPr>
            <w:tcW w:w="9360" w:type="dxa"/>
            <w:tcBorders>
              <w:bottom w:val="single" w:sz="4" w:space="0" w:color="auto"/>
            </w:tcBorders>
          </w:tcPr>
          <w:p w14:paraId="1E4186DE" w14:textId="0107CDED" w:rsidR="00124BE8" w:rsidRDefault="003A6610" w:rsidP="00DE7E21">
            <w:pPr>
              <w:pStyle w:val="ListParagraph"/>
              <w:ind w:left="0"/>
              <w:rPr>
                <w:b/>
              </w:rPr>
            </w:pPr>
            <w:r>
              <w:rPr>
                <w:b/>
              </w:rPr>
              <w:t>Nomination Committee</w:t>
            </w:r>
            <w:r w:rsidRPr="00FC4F64">
              <w:rPr>
                <w:b/>
              </w:rPr>
              <w:t xml:space="preserve"> - Jay</w:t>
            </w:r>
          </w:p>
        </w:tc>
      </w:tr>
      <w:tr w:rsidR="00124BE8" w14:paraId="4DA9EB12" w14:textId="77777777" w:rsidTr="00B65D3F">
        <w:tc>
          <w:tcPr>
            <w:tcW w:w="9360" w:type="dxa"/>
            <w:tcBorders>
              <w:top w:val="single" w:sz="4" w:space="0" w:color="auto"/>
              <w:bottom w:val="single" w:sz="4" w:space="0" w:color="auto"/>
            </w:tcBorders>
          </w:tcPr>
          <w:p w14:paraId="6B844DCF" w14:textId="2317B60E" w:rsidR="00124BE8" w:rsidRPr="00976625" w:rsidRDefault="00976625" w:rsidP="00DE7E21">
            <w:pPr>
              <w:pStyle w:val="ListParagraph"/>
              <w:ind w:left="0"/>
            </w:pPr>
            <w:r w:rsidRPr="00976625">
              <w:t>Rita for President Elect.  Ballot has to go out 30 days prior to vote – no later than May 1.</w:t>
            </w:r>
          </w:p>
        </w:tc>
      </w:tr>
      <w:tr w:rsidR="00124BE8" w14:paraId="00047ED4" w14:textId="77777777" w:rsidTr="00B65D3F">
        <w:tc>
          <w:tcPr>
            <w:tcW w:w="9360" w:type="dxa"/>
            <w:tcBorders>
              <w:top w:val="single" w:sz="4" w:space="0" w:color="auto"/>
              <w:bottom w:val="single" w:sz="4" w:space="0" w:color="auto"/>
            </w:tcBorders>
          </w:tcPr>
          <w:p w14:paraId="0AABE889" w14:textId="5FB004C9" w:rsidR="00124BE8" w:rsidRPr="00976625" w:rsidRDefault="00976625" w:rsidP="00DE7E21">
            <w:pPr>
              <w:pStyle w:val="ListParagraph"/>
              <w:ind w:left="0"/>
            </w:pPr>
            <w:r w:rsidRPr="00976625">
              <w:t>Will distribute at April meeting, email and in newsletter</w:t>
            </w:r>
          </w:p>
        </w:tc>
      </w:tr>
    </w:tbl>
    <w:p w14:paraId="6690CA77" w14:textId="3BC9902A" w:rsidR="00D424CF" w:rsidRDefault="00D424CF" w:rsidP="00D424CF">
      <w:pPr>
        <w:rPr>
          <w:b/>
        </w:rPr>
      </w:pPr>
    </w:p>
    <w:p w14:paraId="767A3B38" w14:textId="1E0581EA" w:rsidR="00754717" w:rsidRPr="00EF625F" w:rsidRDefault="00EF625F" w:rsidP="00EF625F">
      <w:pPr>
        <w:tabs>
          <w:tab w:val="left" w:pos="1080"/>
        </w:tabs>
        <w:rPr>
          <w:b/>
        </w:rPr>
      </w:pPr>
      <w:r>
        <w:rPr>
          <w:b/>
        </w:rPr>
        <w:tab/>
        <w:t>c.</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54717" w14:paraId="658EA777" w14:textId="77777777" w:rsidTr="00C62DD1">
        <w:tc>
          <w:tcPr>
            <w:tcW w:w="9360" w:type="dxa"/>
            <w:tcBorders>
              <w:bottom w:val="single" w:sz="4" w:space="0" w:color="auto"/>
            </w:tcBorders>
          </w:tcPr>
          <w:p w14:paraId="4A3EC815" w14:textId="143D07FD" w:rsidR="00754717" w:rsidRPr="00FC4F64" w:rsidRDefault="003A6610" w:rsidP="00C62DD1">
            <w:pPr>
              <w:pStyle w:val="ListParagraph"/>
              <w:ind w:left="0"/>
            </w:pPr>
            <w:r>
              <w:rPr>
                <w:b/>
              </w:rPr>
              <w:t>$500</w:t>
            </w:r>
            <w:r w:rsidR="00FC4F64">
              <w:t xml:space="preserve"> </w:t>
            </w:r>
            <w:r w:rsidR="00FC4F64" w:rsidRPr="00FC4F64">
              <w:rPr>
                <w:b/>
              </w:rPr>
              <w:t>– PCC Charge? - David</w:t>
            </w:r>
          </w:p>
        </w:tc>
      </w:tr>
      <w:tr w:rsidR="00754717" w:rsidRPr="00976625" w14:paraId="2F01A218" w14:textId="77777777" w:rsidTr="00C62DD1">
        <w:tc>
          <w:tcPr>
            <w:tcW w:w="9360" w:type="dxa"/>
            <w:tcBorders>
              <w:top w:val="single" w:sz="4" w:space="0" w:color="auto"/>
              <w:bottom w:val="single" w:sz="4" w:space="0" w:color="auto"/>
            </w:tcBorders>
          </w:tcPr>
          <w:p w14:paraId="2CBB7844" w14:textId="37691D72" w:rsidR="00754717" w:rsidRPr="00976625" w:rsidRDefault="00976625" w:rsidP="00C62DD1">
            <w:pPr>
              <w:pStyle w:val="ListParagraph"/>
              <w:ind w:left="0"/>
            </w:pPr>
            <w:r w:rsidRPr="00976625">
              <w:rPr>
                <w:u w:val="single"/>
              </w:rPr>
              <w:t>David said the charge for the riser for panel discussion in February was not in the cont</w:t>
            </w:r>
            <w:r w:rsidR="00D6535E">
              <w:rPr>
                <w:u w:val="single"/>
              </w:rPr>
              <w:t>r</w:t>
            </w:r>
            <w:r w:rsidRPr="00976625">
              <w:rPr>
                <w:u w:val="single"/>
              </w:rPr>
              <w:t xml:space="preserve">act.  It included labor to put together and take apart – may not be worth fighting the </w:t>
            </w:r>
            <w:r w:rsidRPr="00976625">
              <w:t>charge.</w:t>
            </w:r>
          </w:p>
        </w:tc>
      </w:tr>
    </w:tbl>
    <w:p w14:paraId="0C499349" w14:textId="77777777" w:rsidR="00AB2021" w:rsidRPr="00D424CF" w:rsidRDefault="00AB2021" w:rsidP="00AB2021">
      <w:pPr>
        <w:ind w:left="0"/>
        <w:rPr>
          <w:b/>
        </w:rPr>
      </w:pPr>
    </w:p>
    <w:p w14:paraId="1704A31D" w14:textId="77777777" w:rsidR="00CA2717" w:rsidRDefault="009538F2" w:rsidP="006A697B">
      <w:pPr>
        <w:pStyle w:val="ListNumber"/>
        <w:numPr>
          <w:ilvl w:val="0"/>
          <w:numId w:val="5"/>
        </w:numPr>
        <w:spacing w:before="0"/>
        <w:ind w:left="360"/>
        <w:rPr>
          <w:b/>
        </w:rPr>
      </w:pPr>
      <w:r w:rsidRPr="00FA741C">
        <w:rPr>
          <w:b/>
        </w:rPr>
        <w:t xml:space="preserve">New </w:t>
      </w:r>
      <w:r w:rsidR="00FA741C">
        <w:rPr>
          <w:b/>
        </w:rPr>
        <w:t>B</w:t>
      </w:r>
      <w:r w:rsidRPr="00FA741C">
        <w:rPr>
          <w:b/>
        </w:rPr>
        <w:t>usiness</w:t>
      </w:r>
      <w:r w:rsidR="00CA2717">
        <w:rPr>
          <w:b/>
        </w:rPr>
        <w:t>:</w:t>
      </w:r>
    </w:p>
    <w:p w14:paraId="33913566" w14:textId="72E98DA5" w:rsidR="00C6042D" w:rsidRDefault="00C6042D" w:rsidP="006A697B">
      <w:pPr>
        <w:pStyle w:val="ListNumber"/>
        <w:numPr>
          <w:ilvl w:val="1"/>
          <w:numId w:val="5"/>
        </w:numPr>
        <w:spacing w:before="0"/>
        <w:rPr>
          <w:b/>
        </w:rPr>
      </w:pP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24BE8" w14:paraId="1D7E890E" w14:textId="77777777" w:rsidTr="00EF625F">
        <w:tc>
          <w:tcPr>
            <w:tcW w:w="9360" w:type="dxa"/>
            <w:tcBorders>
              <w:bottom w:val="single" w:sz="4" w:space="0" w:color="auto"/>
            </w:tcBorders>
          </w:tcPr>
          <w:p w14:paraId="30AAA4BC" w14:textId="05AE98A1" w:rsidR="00124BE8" w:rsidRDefault="000D6C51" w:rsidP="00976625">
            <w:pPr>
              <w:pStyle w:val="ListParagraph"/>
              <w:ind w:left="0"/>
              <w:rPr>
                <w:b/>
              </w:rPr>
            </w:pPr>
            <w:r>
              <w:rPr>
                <w:b/>
              </w:rPr>
              <w:t xml:space="preserve">Attendees </w:t>
            </w:r>
            <w:r w:rsidR="00FC4F64">
              <w:rPr>
                <w:b/>
              </w:rPr>
              <w:t>TAHU</w:t>
            </w:r>
            <w:r w:rsidR="00976625">
              <w:rPr>
                <w:b/>
              </w:rPr>
              <w:t xml:space="preserve"> ($6000 budget)</w:t>
            </w:r>
            <w:r w:rsidR="00FC4F64">
              <w:rPr>
                <w:b/>
              </w:rPr>
              <w:t xml:space="preserve"> and NAHU</w:t>
            </w:r>
            <w:r w:rsidR="00976625">
              <w:rPr>
                <w:b/>
              </w:rPr>
              <w:t xml:space="preserve"> ($13,200 budget) </w:t>
            </w:r>
            <w:r w:rsidR="00FC4F64">
              <w:rPr>
                <w:b/>
              </w:rPr>
              <w:t>Convention</w:t>
            </w:r>
            <w:r w:rsidR="00976625">
              <w:rPr>
                <w:b/>
              </w:rPr>
              <w:t>s</w:t>
            </w:r>
            <w:r w:rsidR="002A366F">
              <w:rPr>
                <w:b/>
              </w:rPr>
              <w:t>; Regional</w:t>
            </w:r>
          </w:p>
        </w:tc>
      </w:tr>
      <w:tr w:rsidR="00274BD4" w14:paraId="7AC6B1D1" w14:textId="77777777" w:rsidTr="00EF625F">
        <w:tc>
          <w:tcPr>
            <w:tcW w:w="9360" w:type="dxa"/>
            <w:tcBorders>
              <w:top w:val="single" w:sz="4" w:space="0" w:color="auto"/>
              <w:bottom w:val="single" w:sz="4" w:space="0" w:color="auto"/>
            </w:tcBorders>
          </w:tcPr>
          <w:p w14:paraId="672C2931" w14:textId="77777777" w:rsidR="00212165" w:rsidRDefault="002A366F" w:rsidP="00DE7E21">
            <w:pPr>
              <w:pStyle w:val="ListParagraph"/>
              <w:ind w:left="0"/>
            </w:pPr>
            <w:r w:rsidRPr="002A366F">
              <w:t xml:space="preserve">For </w:t>
            </w:r>
            <w:r w:rsidRPr="002A366F">
              <w:rPr>
                <w:b/>
              </w:rPr>
              <w:t>TAHU Convention</w:t>
            </w:r>
            <w:r w:rsidR="00212165">
              <w:rPr>
                <w:b/>
              </w:rPr>
              <w:t xml:space="preserve"> (April 25-27)</w:t>
            </w:r>
            <w:r w:rsidRPr="002A366F">
              <w:t xml:space="preserve">:  </w:t>
            </w:r>
          </w:p>
          <w:p w14:paraId="45417232" w14:textId="24507C24" w:rsidR="00274BD4" w:rsidRPr="002A366F" w:rsidRDefault="002A366F" w:rsidP="00DE7E21">
            <w:pPr>
              <w:pStyle w:val="ListParagraph"/>
              <w:ind w:left="0"/>
            </w:pPr>
            <w:r w:rsidRPr="002A366F">
              <w:lastRenderedPageBreak/>
              <w:t xml:space="preserve">Steve Neuner, Tamela Southan, David Weber, Mary Boggs, </w:t>
            </w:r>
            <w:r>
              <w:t>Eva</w:t>
            </w:r>
            <w:r w:rsidR="00212165">
              <w:t xml:space="preserve"> Boucher, Taylor Kirkhart,</w:t>
            </w:r>
          </w:p>
        </w:tc>
      </w:tr>
      <w:tr w:rsidR="00274BD4" w14:paraId="467B4695" w14:textId="77777777" w:rsidTr="00EF625F">
        <w:tc>
          <w:tcPr>
            <w:tcW w:w="9360" w:type="dxa"/>
            <w:tcBorders>
              <w:top w:val="single" w:sz="4" w:space="0" w:color="auto"/>
              <w:bottom w:val="single" w:sz="4" w:space="0" w:color="auto"/>
            </w:tcBorders>
          </w:tcPr>
          <w:p w14:paraId="23887EF5" w14:textId="7ED60BE1" w:rsidR="00274BD4" w:rsidRPr="002A366F" w:rsidRDefault="002A366F" w:rsidP="00DE7E21">
            <w:pPr>
              <w:pStyle w:val="ListParagraph"/>
              <w:ind w:left="0"/>
            </w:pPr>
            <w:r>
              <w:lastRenderedPageBreak/>
              <w:t>Jenna Wood, Mary Lou Hudman, Suzanne Crim, Carolyn Goodwin,</w:t>
            </w:r>
            <w:r w:rsidR="00212165">
              <w:t xml:space="preserve"> Don Cooper, Bret</w:t>
            </w:r>
          </w:p>
        </w:tc>
      </w:tr>
      <w:tr w:rsidR="00274BD4" w14:paraId="1E3E854B" w14:textId="77777777" w:rsidTr="00EF625F">
        <w:tc>
          <w:tcPr>
            <w:tcW w:w="9360" w:type="dxa"/>
            <w:tcBorders>
              <w:top w:val="single" w:sz="4" w:space="0" w:color="auto"/>
              <w:bottom w:val="single" w:sz="4" w:space="0" w:color="auto"/>
            </w:tcBorders>
          </w:tcPr>
          <w:p w14:paraId="5BC7E239" w14:textId="6AA8AB93" w:rsidR="00274BD4" w:rsidRPr="002A366F" w:rsidRDefault="002A366F" w:rsidP="00DE7E21">
            <w:pPr>
              <w:pStyle w:val="ListParagraph"/>
              <w:ind w:left="0"/>
            </w:pPr>
            <w:r>
              <w:t>Brummit</w:t>
            </w:r>
            <w:r w:rsidR="00212165">
              <w:t>t</w:t>
            </w:r>
            <w:r>
              <w:t>, Doris Waller (Company paid), Ed Oleksiak (Company paid)</w:t>
            </w:r>
          </w:p>
        </w:tc>
      </w:tr>
      <w:tr w:rsidR="00274BD4" w14:paraId="5401C538" w14:textId="77777777" w:rsidTr="00EF625F">
        <w:tc>
          <w:tcPr>
            <w:tcW w:w="9360" w:type="dxa"/>
            <w:tcBorders>
              <w:top w:val="single" w:sz="4" w:space="0" w:color="auto"/>
              <w:bottom w:val="single" w:sz="4" w:space="0" w:color="auto"/>
            </w:tcBorders>
          </w:tcPr>
          <w:p w14:paraId="6BC39AB2" w14:textId="77777777" w:rsidR="002A366F" w:rsidRDefault="002A366F" w:rsidP="002A366F">
            <w:pPr>
              <w:pStyle w:val="ListParagraph"/>
              <w:ind w:left="0"/>
            </w:pPr>
          </w:p>
          <w:p w14:paraId="63CB0A34" w14:textId="7F536AFE" w:rsidR="00212165" w:rsidRPr="00212165" w:rsidRDefault="00212165" w:rsidP="002A366F">
            <w:pPr>
              <w:pStyle w:val="ListParagraph"/>
              <w:ind w:left="0"/>
              <w:rPr>
                <w:b/>
              </w:rPr>
            </w:pPr>
            <w:r w:rsidRPr="00212165">
              <w:rPr>
                <w:b/>
              </w:rPr>
              <w:t>For NAHU Convention (June 28- July 2, 2019  San Diego)</w:t>
            </w:r>
          </w:p>
          <w:p w14:paraId="4A12876A" w14:textId="604B1D75" w:rsidR="002A366F" w:rsidRPr="00212165" w:rsidRDefault="002A366F" w:rsidP="002A366F">
            <w:pPr>
              <w:pStyle w:val="ListParagraph"/>
              <w:ind w:left="0"/>
              <w:rPr>
                <w:u w:val="single"/>
              </w:rPr>
            </w:pPr>
            <w:r w:rsidRPr="00212165">
              <w:rPr>
                <w:u w:val="single"/>
              </w:rPr>
              <w:t>Discussed NAHU Delegates – based on P&amp;P prioritized by Executive Committee.  Allowed 7.</w:t>
            </w:r>
          </w:p>
          <w:p w14:paraId="3CB5F10A" w14:textId="5AF9BCA8" w:rsidR="002A366F" w:rsidRPr="00212165" w:rsidRDefault="002A366F" w:rsidP="002A366F">
            <w:pPr>
              <w:pStyle w:val="ListParagraph"/>
              <w:ind w:left="0"/>
              <w:rPr>
                <w:u w:val="single"/>
              </w:rPr>
            </w:pPr>
            <w:r w:rsidRPr="00212165">
              <w:rPr>
                <w:u w:val="single"/>
              </w:rPr>
              <w:t>Committee Chairs by Seniority who have never attended.</w:t>
            </w:r>
          </w:p>
          <w:p w14:paraId="2E7E1722" w14:textId="77777777" w:rsidR="00212165" w:rsidRPr="00212165" w:rsidRDefault="002A366F" w:rsidP="00212165">
            <w:pPr>
              <w:pStyle w:val="ListParagraph"/>
              <w:ind w:left="0"/>
              <w:rPr>
                <w:u w:val="single"/>
              </w:rPr>
            </w:pPr>
            <w:r w:rsidRPr="00212165">
              <w:rPr>
                <w:u w:val="single"/>
              </w:rPr>
              <w:t>Delegates:  Steve Neuner, Tamela Southan, David Weber, Mary Boggs, Taylor Kirkhart (Vanguard pays part), Don Cooper, Bret Brummi</w:t>
            </w:r>
            <w:r w:rsidR="00212165" w:rsidRPr="00212165">
              <w:rPr>
                <w:u w:val="single"/>
              </w:rPr>
              <w:t>t</w:t>
            </w:r>
            <w:r w:rsidRPr="00212165">
              <w:rPr>
                <w:u w:val="single"/>
              </w:rPr>
              <w:t>t.  Doris Waller as Alternate Delegate  (company paid).  Also attending:  Ed Oleksiak (Company paid)</w:t>
            </w:r>
            <w:r w:rsidR="00212165" w:rsidRPr="00212165">
              <w:rPr>
                <w:u w:val="single"/>
              </w:rPr>
              <w:t xml:space="preserve">                     </w:t>
            </w:r>
          </w:p>
          <w:p w14:paraId="5B6EE33F" w14:textId="77777777" w:rsidR="00212165" w:rsidRDefault="00212165" w:rsidP="00212165">
            <w:pPr>
              <w:pStyle w:val="ListParagraph"/>
              <w:ind w:left="0"/>
            </w:pPr>
          </w:p>
          <w:p w14:paraId="06E6FE7E" w14:textId="2E3A6AA9" w:rsidR="00274BD4" w:rsidRPr="00212165" w:rsidRDefault="00212165" w:rsidP="00212165">
            <w:pPr>
              <w:pStyle w:val="ListParagraph"/>
              <w:ind w:left="0"/>
              <w:rPr>
                <w:b/>
              </w:rPr>
            </w:pPr>
            <w:r w:rsidRPr="00212165">
              <w:rPr>
                <w:b/>
              </w:rPr>
              <w:t xml:space="preserve">Regional </w:t>
            </w:r>
            <w:r>
              <w:rPr>
                <w:b/>
              </w:rPr>
              <w:t xml:space="preserve">Leadership </w:t>
            </w:r>
            <w:r w:rsidRPr="00212165">
              <w:rPr>
                <w:b/>
              </w:rPr>
              <w:t>Conference (May 3-4, 2019)  Nashville</w:t>
            </w:r>
          </w:p>
          <w:p w14:paraId="175FDF2F" w14:textId="569B812B" w:rsidR="00212165" w:rsidRPr="002A366F" w:rsidRDefault="00212165" w:rsidP="00212165">
            <w:pPr>
              <w:pStyle w:val="ListParagraph"/>
              <w:ind w:left="0"/>
            </w:pPr>
            <w:r w:rsidRPr="00D6535E">
              <w:rPr>
                <w:u w:val="single"/>
              </w:rPr>
              <w:t>Tamela to check with new board members to attend.  Taylor Kirkhart is attending but</w:t>
            </w:r>
            <w:r w:rsidR="00D6535E">
              <w:t xml:space="preserve"> </w:t>
            </w:r>
            <w:bookmarkStart w:id="1" w:name="_GoBack"/>
            <w:bookmarkEnd w:id="1"/>
            <w:r>
              <w:t xml:space="preserve"> Vanguard comps.  </w:t>
            </w:r>
            <w:r w:rsidR="00EC274B">
              <w:t xml:space="preserve">Doris will attend.  </w:t>
            </w:r>
            <w:r w:rsidR="00AB3CFE">
              <w:t>Jennifer to attend (?)</w:t>
            </w:r>
          </w:p>
        </w:tc>
      </w:tr>
    </w:tbl>
    <w:p w14:paraId="78CA5BFC" w14:textId="1A7B5AA0" w:rsidR="00D424CF" w:rsidRDefault="00D424CF" w:rsidP="00D424CF">
      <w:pPr>
        <w:pStyle w:val="ListNumber"/>
        <w:numPr>
          <w:ilvl w:val="0"/>
          <w:numId w:val="0"/>
        </w:numPr>
        <w:spacing w:before="0"/>
        <w:ind w:left="1440"/>
        <w:rPr>
          <w:b/>
        </w:rPr>
      </w:pPr>
    </w:p>
    <w:p w14:paraId="40644AF0" w14:textId="3D4DBBC9" w:rsidR="00212165" w:rsidRPr="00754717" w:rsidRDefault="00212165" w:rsidP="00212165">
      <w:pPr>
        <w:pStyle w:val="ListNumber"/>
        <w:numPr>
          <w:ilvl w:val="0"/>
          <w:numId w:val="4"/>
        </w:numPr>
        <w:spacing w:before="120"/>
        <w:rPr>
          <w:sz w:val="22"/>
          <w:szCs w:val="22"/>
        </w:rPr>
        <w:sectPr w:rsidR="00212165" w:rsidRPr="00754717" w:rsidSect="00C910EE">
          <w:type w:val="continuous"/>
          <w:pgSz w:w="12240" w:h="15840"/>
          <w:pgMar w:top="450" w:right="720" w:bottom="720" w:left="720" w:header="90" w:footer="288" w:gutter="0"/>
          <w:cols w:space="720"/>
          <w:docGrid w:linePitch="360"/>
        </w:sectPr>
      </w:pPr>
      <w:r>
        <w:rPr>
          <w:sz w:val="22"/>
          <w:szCs w:val="22"/>
        </w:rPr>
        <w:t>Allocate $2700 for Regional Conference to send 5  members to Region 6 Leadership Conference in Nashville(@$800 pp)</w:t>
      </w:r>
    </w:p>
    <w:p w14:paraId="629BA2D7" w14:textId="54A40000" w:rsidR="00212165" w:rsidRDefault="00212165" w:rsidP="00212165">
      <w:pPr>
        <w:pStyle w:val="ListNumber"/>
        <w:numPr>
          <w:ilvl w:val="0"/>
          <w:numId w:val="0"/>
        </w:numPr>
        <w:spacing w:before="120"/>
        <w:ind w:left="1080"/>
        <w:rPr>
          <w:sz w:val="22"/>
          <w:szCs w:val="22"/>
          <w:u w:val="single"/>
        </w:rPr>
      </w:pPr>
      <w:r w:rsidRPr="00AB30A1">
        <w:rPr>
          <w:sz w:val="22"/>
          <w:szCs w:val="22"/>
        </w:rPr>
        <w:t>Motion</w:t>
      </w:r>
      <w:r>
        <w:rPr>
          <w:sz w:val="22"/>
          <w:szCs w:val="22"/>
        </w:rPr>
        <w:t xml:space="preserve"> By</w:t>
      </w:r>
      <w:r w:rsidRPr="00AB30A1">
        <w:rPr>
          <w:sz w:val="22"/>
          <w:szCs w:val="22"/>
        </w:rPr>
        <w:t>:</w:t>
      </w:r>
      <w:r>
        <w:rPr>
          <w:sz w:val="22"/>
          <w:szCs w:val="22"/>
        </w:rPr>
        <w:tab/>
      </w:r>
      <w:r>
        <w:rPr>
          <w:sz w:val="22"/>
          <w:szCs w:val="22"/>
        </w:rPr>
        <w:tab/>
      </w:r>
      <w:r>
        <w:rPr>
          <w:sz w:val="22"/>
          <w:szCs w:val="22"/>
          <w:u w:val="single"/>
        </w:rPr>
        <w:t>Donna McCright</w:t>
      </w:r>
      <w:r>
        <w:rPr>
          <w:sz w:val="22"/>
          <w:szCs w:val="22"/>
          <w:u w:val="single"/>
        </w:rPr>
        <w:tab/>
      </w:r>
    </w:p>
    <w:p w14:paraId="07C30127" w14:textId="63B19228" w:rsidR="00212165" w:rsidRDefault="00212165" w:rsidP="00212165">
      <w:pPr>
        <w:pStyle w:val="ListNumber"/>
        <w:numPr>
          <w:ilvl w:val="0"/>
          <w:numId w:val="0"/>
        </w:numPr>
        <w:spacing w:before="120"/>
        <w:ind w:left="1080"/>
        <w:rPr>
          <w:sz w:val="22"/>
          <w:szCs w:val="22"/>
          <w:u w:val="single"/>
        </w:rPr>
      </w:pPr>
      <w:r>
        <w:rPr>
          <w:sz w:val="22"/>
          <w:szCs w:val="22"/>
        </w:rPr>
        <w:t>2</w:t>
      </w:r>
      <w:r w:rsidRPr="00C910EE">
        <w:rPr>
          <w:sz w:val="22"/>
          <w:szCs w:val="22"/>
          <w:vertAlign w:val="superscript"/>
        </w:rPr>
        <w:t>nd</w:t>
      </w:r>
      <w:r>
        <w:rPr>
          <w:sz w:val="22"/>
          <w:szCs w:val="22"/>
          <w:vertAlign w:val="superscript"/>
        </w:rPr>
        <w:t xml:space="preserve">  </w:t>
      </w:r>
      <w:r>
        <w:rPr>
          <w:sz w:val="22"/>
          <w:szCs w:val="22"/>
        </w:rPr>
        <w:t>By:</w:t>
      </w:r>
      <w:r>
        <w:rPr>
          <w:sz w:val="22"/>
          <w:szCs w:val="22"/>
        </w:rPr>
        <w:tab/>
      </w:r>
      <w:r>
        <w:rPr>
          <w:sz w:val="22"/>
          <w:szCs w:val="22"/>
        </w:rPr>
        <w:tab/>
      </w:r>
      <w:r>
        <w:rPr>
          <w:sz w:val="22"/>
          <w:szCs w:val="22"/>
          <w:u w:val="single"/>
        </w:rPr>
        <w:t>Jay Huminsky</w:t>
      </w:r>
      <w:r>
        <w:rPr>
          <w:sz w:val="22"/>
          <w:szCs w:val="22"/>
          <w:u w:val="single"/>
        </w:rPr>
        <w:tab/>
      </w:r>
      <w:r>
        <w:rPr>
          <w:sz w:val="22"/>
          <w:szCs w:val="22"/>
          <w:u w:val="single"/>
        </w:rPr>
        <w:tab/>
      </w:r>
    </w:p>
    <w:p w14:paraId="5F0FEFFC" w14:textId="2E4105F6" w:rsidR="00212165" w:rsidRDefault="00212165" w:rsidP="00212165">
      <w:pPr>
        <w:pStyle w:val="ListNumber"/>
        <w:numPr>
          <w:ilvl w:val="0"/>
          <w:numId w:val="0"/>
        </w:numPr>
        <w:spacing w:before="120"/>
        <w:ind w:left="1080"/>
        <w:rPr>
          <w:sz w:val="22"/>
          <w:szCs w:val="22"/>
          <w:u w:val="single"/>
        </w:rPr>
      </w:pPr>
      <w:r>
        <w:rPr>
          <w:sz w:val="22"/>
          <w:szCs w:val="22"/>
        </w:rPr>
        <w:t>In Favor:</w:t>
      </w:r>
      <w:r>
        <w:rPr>
          <w:sz w:val="22"/>
          <w:szCs w:val="22"/>
        </w:rPr>
        <w:tab/>
      </w:r>
      <w:r>
        <w:rPr>
          <w:sz w:val="22"/>
          <w:szCs w:val="22"/>
        </w:rPr>
        <w:tab/>
      </w:r>
      <w:r>
        <w:rPr>
          <w:sz w:val="22"/>
          <w:szCs w:val="22"/>
          <w:u w:val="single"/>
        </w:rPr>
        <w:tab/>
        <w:t>All</w:t>
      </w:r>
      <w:r>
        <w:rPr>
          <w:sz w:val="22"/>
          <w:szCs w:val="22"/>
          <w:u w:val="single"/>
        </w:rPr>
        <w:tab/>
      </w:r>
      <w:r>
        <w:rPr>
          <w:sz w:val="22"/>
          <w:szCs w:val="22"/>
          <w:u w:val="single"/>
        </w:rPr>
        <w:tab/>
      </w:r>
    </w:p>
    <w:p w14:paraId="017686F2" w14:textId="6A6DE687" w:rsidR="00212165" w:rsidRDefault="00212165" w:rsidP="00212165">
      <w:pPr>
        <w:pStyle w:val="ListNumber"/>
        <w:numPr>
          <w:ilvl w:val="0"/>
          <w:numId w:val="0"/>
        </w:numPr>
        <w:spacing w:before="120"/>
        <w:ind w:left="1080"/>
        <w:rPr>
          <w:sz w:val="22"/>
          <w:szCs w:val="22"/>
          <w:u w:val="single"/>
        </w:rPr>
      </w:pPr>
      <w:r>
        <w:rPr>
          <w:sz w:val="22"/>
          <w:szCs w:val="22"/>
        </w:rPr>
        <w:t>Discussion:</w:t>
      </w:r>
      <w:r>
        <w:rPr>
          <w:sz w:val="22"/>
          <w:szCs w:val="22"/>
        </w:rPr>
        <w:tab/>
      </w:r>
      <w:r>
        <w:rPr>
          <w:sz w:val="22"/>
          <w:szCs w:val="22"/>
        </w:rPr>
        <w:tab/>
      </w:r>
      <w:r>
        <w:rPr>
          <w:sz w:val="22"/>
          <w:szCs w:val="22"/>
          <w:u w:val="single"/>
        </w:rPr>
        <w:tab/>
        <w:t>none</w:t>
      </w:r>
      <w:r>
        <w:rPr>
          <w:sz w:val="22"/>
          <w:szCs w:val="22"/>
          <w:u w:val="single"/>
        </w:rPr>
        <w:tab/>
      </w:r>
      <w:r>
        <w:rPr>
          <w:sz w:val="22"/>
          <w:szCs w:val="22"/>
          <w:u w:val="single"/>
        </w:rPr>
        <w:tab/>
      </w:r>
    </w:p>
    <w:p w14:paraId="3B2390B6" w14:textId="1531AFC6" w:rsidR="00212165" w:rsidRDefault="00212165" w:rsidP="00212165">
      <w:pPr>
        <w:pStyle w:val="ListNumber"/>
        <w:numPr>
          <w:ilvl w:val="0"/>
          <w:numId w:val="0"/>
        </w:numPr>
        <w:spacing w:before="120"/>
        <w:ind w:left="1080"/>
        <w:rPr>
          <w:sz w:val="22"/>
          <w:szCs w:val="22"/>
          <w:u w:val="single"/>
        </w:rPr>
      </w:pPr>
      <w:r>
        <w:rPr>
          <w:sz w:val="22"/>
          <w:szCs w:val="22"/>
        </w:rPr>
        <w:t>Opposed:</w:t>
      </w:r>
      <w:r>
        <w:rPr>
          <w:sz w:val="22"/>
          <w:szCs w:val="22"/>
        </w:rPr>
        <w:tab/>
      </w:r>
      <w:r>
        <w:rPr>
          <w:sz w:val="22"/>
          <w:szCs w:val="22"/>
        </w:rPr>
        <w:tab/>
      </w:r>
      <w:r>
        <w:rPr>
          <w:sz w:val="22"/>
          <w:szCs w:val="22"/>
          <w:u w:val="single"/>
        </w:rPr>
        <w:tab/>
        <w:t>none</w:t>
      </w:r>
      <w:r>
        <w:rPr>
          <w:sz w:val="22"/>
          <w:szCs w:val="22"/>
          <w:u w:val="single"/>
        </w:rPr>
        <w:tab/>
      </w:r>
      <w:r>
        <w:rPr>
          <w:sz w:val="22"/>
          <w:szCs w:val="22"/>
          <w:u w:val="single"/>
        </w:rPr>
        <w:tab/>
      </w:r>
    </w:p>
    <w:p w14:paraId="5E7362B2" w14:textId="2E30F388" w:rsidR="00212165" w:rsidRPr="00062AE6" w:rsidRDefault="00212165" w:rsidP="00212165">
      <w:pPr>
        <w:pStyle w:val="ListNumber"/>
        <w:numPr>
          <w:ilvl w:val="0"/>
          <w:numId w:val="0"/>
        </w:numPr>
        <w:spacing w:before="120"/>
        <w:ind w:left="1080"/>
        <w:rPr>
          <w:sz w:val="22"/>
          <w:szCs w:val="22"/>
          <w:u w:val="single"/>
        </w:rPr>
      </w:pPr>
      <w:r>
        <w:rPr>
          <w:sz w:val="22"/>
          <w:szCs w:val="22"/>
        </w:rPr>
        <w:t>Abstentions:</w:t>
      </w:r>
      <w:r>
        <w:rPr>
          <w:sz w:val="22"/>
          <w:szCs w:val="22"/>
        </w:rPr>
        <w:tab/>
      </w:r>
      <w:r>
        <w:rPr>
          <w:sz w:val="22"/>
          <w:szCs w:val="22"/>
          <w:u w:val="single"/>
        </w:rPr>
        <w:tab/>
        <w:t>none</w:t>
      </w:r>
      <w:r>
        <w:rPr>
          <w:sz w:val="22"/>
          <w:szCs w:val="22"/>
          <w:u w:val="single"/>
        </w:rPr>
        <w:tab/>
      </w:r>
      <w:r>
        <w:rPr>
          <w:sz w:val="22"/>
          <w:szCs w:val="22"/>
          <w:u w:val="single"/>
        </w:rPr>
        <w:tab/>
      </w:r>
    </w:p>
    <w:p w14:paraId="0B9E1E09" w14:textId="77777777" w:rsidR="00212165" w:rsidRPr="00E57FB5" w:rsidRDefault="00212165" w:rsidP="00212165">
      <w:pPr>
        <w:pStyle w:val="ListNumber"/>
        <w:numPr>
          <w:ilvl w:val="0"/>
          <w:numId w:val="0"/>
        </w:numPr>
        <w:spacing w:before="120"/>
        <w:ind w:left="1080"/>
        <w:rPr>
          <w:sz w:val="22"/>
          <w:szCs w:val="22"/>
          <w:u w:val="single"/>
        </w:rPr>
        <w:sectPr w:rsidR="00212165" w:rsidRPr="00E57FB5" w:rsidSect="00AA15F3">
          <w:type w:val="continuous"/>
          <w:pgSz w:w="12240" w:h="15840"/>
          <w:pgMar w:top="450" w:right="720" w:bottom="720" w:left="720" w:header="90" w:footer="288" w:gutter="0"/>
          <w:cols w:num="2" w:space="720"/>
          <w:docGrid w:linePitch="360"/>
        </w:sectPr>
      </w:pPr>
    </w:p>
    <w:p w14:paraId="4BF2EACD" w14:textId="0F8E8AC2" w:rsidR="00212165" w:rsidRPr="00062AE6" w:rsidRDefault="00212165" w:rsidP="00212165">
      <w:pPr>
        <w:pStyle w:val="ListNumber"/>
        <w:numPr>
          <w:ilvl w:val="0"/>
          <w:numId w:val="0"/>
        </w:numPr>
        <w:spacing w:before="120"/>
        <w:ind w:left="720" w:firstLine="360"/>
        <w:rPr>
          <w:sz w:val="22"/>
          <w:szCs w:val="22"/>
          <w:u w:val="single"/>
        </w:rPr>
      </w:pPr>
      <w:r>
        <w:rPr>
          <w:sz w:val="22"/>
          <w:szCs w:val="22"/>
        </w:rPr>
        <w:t>Motion Carried:</w:t>
      </w:r>
      <w:r>
        <w:rPr>
          <w:sz w:val="22"/>
          <w:szCs w:val="22"/>
        </w:rPr>
        <w:tab/>
      </w:r>
      <w:r>
        <w:rPr>
          <w:sz w:val="22"/>
          <w:szCs w:val="22"/>
          <w:u w:val="single"/>
        </w:rPr>
        <w:tab/>
        <w:t>Yes</w:t>
      </w:r>
      <w:r>
        <w:rPr>
          <w:sz w:val="22"/>
          <w:szCs w:val="22"/>
          <w:u w:val="single"/>
        </w:rPr>
        <w:tab/>
      </w:r>
      <w:r>
        <w:rPr>
          <w:sz w:val="22"/>
          <w:szCs w:val="22"/>
          <w:u w:val="single"/>
        </w:rPr>
        <w:tab/>
      </w:r>
    </w:p>
    <w:p w14:paraId="3C9F871B" w14:textId="77777777" w:rsidR="00212165" w:rsidRDefault="00212165" w:rsidP="000B5F66">
      <w:pPr>
        <w:pStyle w:val="ListNumber"/>
        <w:numPr>
          <w:ilvl w:val="0"/>
          <w:numId w:val="0"/>
        </w:numPr>
        <w:spacing w:before="0"/>
        <w:rPr>
          <w:b/>
        </w:rPr>
      </w:pPr>
    </w:p>
    <w:p w14:paraId="08C31E0B" w14:textId="77777777" w:rsidR="00212165" w:rsidRDefault="00212165" w:rsidP="000B5F66">
      <w:pPr>
        <w:pStyle w:val="ListNumber"/>
        <w:numPr>
          <w:ilvl w:val="0"/>
          <w:numId w:val="0"/>
        </w:numPr>
        <w:spacing w:before="0"/>
        <w:rPr>
          <w:b/>
        </w:rPr>
      </w:pPr>
    </w:p>
    <w:p w14:paraId="6C7BBC96" w14:textId="1254B82E" w:rsidR="00AB2021" w:rsidRDefault="00AB2021" w:rsidP="00AB2021">
      <w:pPr>
        <w:pStyle w:val="ListNumber"/>
        <w:numPr>
          <w:ilvl w:val="0"/>
          <w:numId w:val="0"/>
        </w:numPr>
        <w:spacing w:before="0"/>
        <w:ind w:left="1080"/>
        <w:rPr>
          <w:b/>
        </w:rPr>
      </w:pPr>
      <w:r>
        <w:rPr>
          <w:b/>
        </w:rPr>
        <w:t>b.</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B2021" w14:paraId="06168C9E" w14:textId="77777777" w:rsidTr="00CF3F75">
        <w:tc>
          <w:tcPr>
            <w:tcW w:w="9360" w:type="dxa"/>
            <w:tcBorders>
              <w:bottom w:val="single" w:sz="4" w:space="0" w:color="auto"/>
            </w:tcBorders>
          </w:tcPr>
          <w:p w14:paraId="61FEC69E" w14:textId="53C65DE1" w:rsidR="00AB2021" w:rsidRDefault="00FC4F64" w:rsidP="00CF3F75">
            <w:pPr>
              <w:pStyle w:val="ListParagraph"/>
              <w:ind w:left="0"/>
              <w:rPr>
                <w:b/>
              </w:rPr>
            </w:pPr>
            <w:r>
              <w:rPr>
                <w:b/>
              </w:rPr>
              <w:t>Change in TAHU By-laws</w:t>
            </w:r>
          </w:p>
        </w:tc>
      </w:tr>
      <w:tr w:rsidR="00AB2021" w14:paraId="4158B0A8" w14:textId="77777777" w:rsidTr="00CF3F75">
        <w:tc>
          <w:tcPr>
            <w:tcW w:w="9360" w:type="dxa"/>
            <w:tcBorders>
              <w:top w:val="single" w:sz="4" w:space="0" w:color="auto"/>
              <w:bottom w:val="single" w:sz="4" w:space="0" w:color="auto"/>
            </w:tcBorders>
          </w:tcPr>
          <w:p w14:paraId="2A1D4E7C" w14:textId="4A36E0E1" w:rsidR="00AB2021" w:rsidRPr="00212165" w:rsidRDefault="00212165" w:rsidP="000B5F66">
            <w:pPr>
              <w:pStyle w:val="ListParagraph"/>
              <w:ind w:left="0"/>
              <w:rPr>
                <w:u w:val="single"/>
              </w:rPr>
            </w:pPr>
            <w:r w:rsidRPr="00212165">
              <w:rPr>
                <w:u w:val="single"/>
              </w:rPr>
              <w:t>Proposed change is</w:t>
            </w:r>
            <w:r w:rsidR="000B5F66">
              <w:rPr>
                <w:u w:val="single"/>
              </w:rPr>
              <w:t xml:space="preserve"> to clarify language </w:t>
            </w:r>
            <w:r w:rsidRPr="00212165">
              <w:rPr>
                <w:u w:val="single"/>
              </w:rPr>
              <w:t xml:space="preserve">about ability of local chapter to send an alternate to TAHU board meetings with ability to vote on behalf of chapter.  Clarifying language.  To be </w:t>
            </w:r>
            <w:r w:rsidRPr="000B5F66">
              <w:t>voted by membership at</w:t>
            </w:r>
            <w:r w:rsidRPr="00212165">
              <w:rPr>
                <w:u w:val="single"/>
              </w:rPr>
              <w:t xml:space="preserve"> </w:t>
            </w:r>
            <w:r w:rsidRPr="00212165">
              <w:t>TAHU convention.</w:t>
            </w:r>
          </w:p>
        </w:tc>
      </w:tr>
    </w:tbl>
    <w:p w14:paraId="09506693" w14:textId="77777777" w:rsidR="00AB2021" w:rsidRDefault="00AB2021" w:rsidP="00D424CF">
      <w:pPr>
        <w:pStyle w:val="ListNumber"/>
        <w:numPr>
          <w:ilvl w:val="0"/>
          <w:numId w:val="0"/>
        </w:numPr>
        <w:spacing w:before="0"/>
        <w:ind w:left="1440"/>
        <w:rPr>
          <w:b/>
        </w:rPr>
      </w:pPr>
    </w:p>
    <w:p w14:paraId="7FF30E5E" w14:textId="6828A0C1" w:rsidR="000C75CB" w:rsidRDefault="00AB2021" w:rsidP="00AB2021">
      <w:pPr>
        <w:pStyle w:val="ListNumber"/>
        <w:numPr>
          <w:ilvl w:val="0"/>
          <w:numId w:val="0"/>
        </w:numPr>
        <w:spacing w:before="0"/>
        <w:ind w:left="1080"/>
        <w:rPr>
          <w:b/>
        </w:rPr>
      </w:pPr>
      <w:r>
        <w:rPr>
          <w:b/>
        </w:rPr>
        <w:t>c.</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24BE8" w14:paraId="6D259287" w14:textId="77777777" w:rsidTr="00AB3CFE">
        <w:tc>
          <w:tcPr>
            <w:tcW w:w="9360" w:type="dxa"/>
            <w:tcBorders>
              <w:bottom w:val="single" w:sz="4" w:space="0" w:color="auto"/>
            </w:tcBorders>
          </w:tcPr>
          <w:p w14:paraId="296D9CD0" w14:textId="396688AC" w:rsidR="00124BE8" w:rsidRDefault="00A61863" w:rsidP="00DE7E21">
            <w:pPr>
              <w:pStyle w:val="ListParagraph"/>
              <w:ind w:left="0"/>
              <w:rPr>
                <w:b/>
              </w:rPr>
            </w:pPr>
            <w:r>
              <w:rPr>
                <w:b/>
              </w:rPr>
              <w:t>Revenue Opportunities</w:t>
            </w:r>
            <w:r w:rsidR="00EF625F">
              <w:rPr>
                <w:b/>
              </w:rPr>
              <w:t>/Website Advertising</w:t>
            </w:r>
          </w:p>
        </w:tc>
      </w:tr>
      <w:tr w:rsidR="00124BE8" w14:paraId="41EC76F1" w14:textId="77777777" w:rsidTr="00AB3CFE">
        <w:tc>
          <w:tcPr>
            <w:tcW w:w="9360" w:type="dxa"/>
            <w:tcBorders>
              <w:top w:val="single" w:sz="4" w:space="0" w:color="auto"/>
              <w:bottom w:val="single" w:sz="4" w:space="0" w:color="auto"/>
            </w:tcBorders>
          </w:tcPr>
          <w:p w14:paraId="5573435F" w14:textId="3217941E" w:rsidR="00124BE8" w:rsidRPr="000B5F66" w:rsidRDefault="000B5F66" w:rsidP="00DE7E21">
            <w:pPr>
              <w:pStyle w:val="ListParagraph"/>
              <w:ind w:left="0"/>
            </w:pPr>
            <w:r w:rsidRPr="000B5F66">
              <w:t>Eva’s committee has not yet met – waiting til after Symposium and Convention</w:t>
            </w:r>
          </w:p>
        </w:tc>
      </w:tr>
    </w:tbl>
    <w:p w14:paraId="1F62077E" w14:textId="77777777" w:rsidR="00D424CF" w:rsidRDefault="00D424CF" w:rsidP="00EF625F">
      <w:pPr>
        <w:pStyle w:val="ListNumber"/>
        <w:numPr>
          <w:ilvl w:val="0"/>
          <w:numId w:val="0"/>
        </w:numPr>
        <w:spacing w:before="0"/>
        <w:rPr>
          <w:b/>
        </w:rPr>
      </w:pPr>
    </w:p>
    <w:p w14:paraId="1045A827" w14:textId="545F1F44" w:rsidR="008110CF" w:rsidRDefault="00AB2021" w:rsidP="00AB2021">
      <w:pPr>
        <w:pStyle w:val="ListNumber"/>
        <w:numPr>
          <w:ilvl w:val="0"/>
          <w:numId w:val="0"/>
        </w:numPr>
        <w:spacing w:before="0"/>
        <w:ind w:left="1080"/>
        <w:rPr>
          <w:b/>
        </w:rPr>
      </w:pPr>
      <w:r>
        <w:rPr>
          <w:b/>
        </w:rPr>
        <w:t>d.</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24BE8" w14:paraId="46E4E9CE" w14:textId="77777777" w:rsidTr="00DE7E21">
        <w:tc>
          <w:tcPr>
            <w:tcW w:w="11016" w:type="dxa"/>
            <w:tcBorders>
              <w:bottom w:val="single" w:sz="4" w:space="0" w:color="auto"/>
            </w:tcBorders>
          </w:tcPr>
          <w:p w14:paraId="65D8BD59" w14:textId="5584A140" w:rsidR="00124BE8" w:rsidRPr="00FC4F64" w:rsidRDefault="00FC4F64" w:rsidP="00DE7E21">
            <w:pPr>
              <w:pStyle w:val="ListParagraph"/>
              <w:ind w:left="0"/>
            </w:pPr>
            <w:r>
              <w:rPr>
                <w:b/>
              </w:rPr>
              <w:t xml:space="preserve">April Meeting </w:t>
            </w:r>
            <w:r>
              <w:t xml:space="preserve">- </w:t>
            </w:r>
            <w:r w:rsidRPr="00FC4F64">
              <w:rPr>
                <w:b/>
              </w:rPr>
              <w:t>Don and Rita/Linen Drive – Mary Lou</w:t>
            </w:r>
          </w:p>
        </w:tc>
      </w:tr>
      <w:tr w:rsidR="00124BE8" w:rsidRPr="000B5F66" w14:paraId="78BC6025" w14:textId="77777777" w:rsidTr="00DE7E21">
        <w:tc>
          <w:tcPr>
            <w:tcW w:w="11016" w:type="dxa"/>
            <w:tcBorders>
              <w:top w:val="single" w:sz="4" w:space="0" w:color="auto"/>
              <w:bottom w:val="single" w:sz="4" w:space="0" w:color="auto"/>
            </w:tcBorders>
          </w:tcPr>
          <w:p w14:paraId="56EA61F2" w14:textId="4D9A0150" w:rsidR="00124BE8" w:rsidRPr="000B5F66" w:rsidRDefault="000B5F66" w:rsidP="00DE7E21">
            <w:pPr>
              <w:pStyle w:val="ListParagraph"/>
              <w:ind w:left="0"/>
            </w:pPr>
            <w:r w:rsidRPr="000B5F66">
              <w:t xml:space="preserve">17 signed up to date.  Sean speaking on Medicare &amp; Group.  </w:t>
            </w:r>
          </w:p>
        </w:tc>
      </w:tr>
      <w:tr w:rsidR="00124BE8" w:rsidRPr="000B5F66" w14:paraId="2F8513B0" w14:textId="77777777" w:rsidTr="00DE7E21">
        <w:tc>
          <w:tcPr>
            <w:tcW w:w="11016" w:type="dxa"/>
            <w:tcBorders>
              <w:top w:val="single" w:sz="4" w:space="0" w:color="auto"/>
              <w:bottom w:val="single" w:sz="4" w:space="0" w:color="auto"/>
            </w:tcBorders>
          </w:tcPr>
          <w:p w14:paraId="6DC16679" w14:textId="28313FAB" w:rsidR="00124BE8" w:rsidRPr="000B5F66" w:rsidRDefault="000B5F66" w:rsidP="00DE7E21">
            <w:pPr>
              <w:pStyle w:val="ListParagraph"/>
              <w:ind w:left="0"/>
            </w:pPr>
            <w:r w:rsidRPr="000B5F66">
              <w:t>Frustration with communications &amp; website on getting info out timely</w:t>
            </w:r>
          </w:p>
        </w:tc>
      </w:tr>
      <w:tr w:rsidR="00124BE8" w:rsidRPr="000B5F66" w14:paraId="050A537D" w14:textId="77777777" w:rsidTr="00DE7E21">
        <w:tc>
          <w:tcPr>
            <w:tcW w:w="11016" w:type="dxa"/>
            <w:tcBorders>
              <w:top w:val="single" w:sz="4" w:space="0" w:color="auto"/>
            </w:tcBorders>
          </w:tcPr>
          <w:p w14:paraId="1F5117CA" w14:textId="6565B438" w:rsidR="00124BE8" w:rsidRPr="000B5F66" w:rsidRDefault="000B5F66" w:rsidP="00DE7E21">
            <w:pPr>
              <w:pStyle w:val="ListParagraph"/>
              <w:ind w:left="0"/>
            </w:pPr>
            <w:r w:rsidRPr="000B5F66">
              <w:t>Linen Drive – Mary Lou requested check to purchase linens from budget allotment</w:t>
            </w:r>
          </w:p>
        </w:tc>
      </w:tr>
    </w:tbl>
    <w:p w14:paraId="3E81C400" w14:textId="39A075E6" w:rsidR="008110CF" w:rsidRPr="000B5F66" w:rsidRDefault="008110CF" w:rsidP="008110CF">
      <w:pPr>
        <w:pStyle w:val="ListNumber"/>
        <w:numPr>
          <w:ilvl w:val="0"/>
          <w:numId w:val="0"/>
        </w:numPr>
        <w:spacing w:before="0"/>
        <w:ind w:left="180" w:hanging="180"/>
      </w:pPr>
    </w:p>
    <w:p w14:paraId="0F3EAAC7" w14:textId="182AB64D" w:rsidR="00EF625F" w:rsidRPr="00EF625F" w:rsidRDefault="00AB2021" w:rsidP="00EF625F">
      <w:pPr>
        <w:ind w:left="1080"/>
        <w:rPr>
          <w:b/>
        </w:rPr>
      </w:pPr>
      <w:r>
        <w:rPr>
          <w:b/>
        </w:rPr>
        <w:t>e.</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F625F" w14:paraId="5941570F" w14:textId="77777777" w:rsidTr="00C62DD1">
        <w:tc>
          <w:tcPr>
            <w:tcW w:w="9360" w:type="dxa"/>
            <w:tcBorders>
              <w:bottom w:val="single" w:sz="4" w:space="0" w:color="auto"/>
            </w:tcBorders>
          </w:tcPr>
          <w:p w14:paraId="722A3BB4" w14:textId="4EEC6824" w:rsidR="00EF625F" w:rsidRDefault="00FC4F64" w:rsidP="00C62DD1">
            <w:pPr>
              <w:pStyle w:val="ListParagraph"/>
              <w:ind w:left="0"/>
              <w:rPr>
                <w:b/>
              </w:rPr>
            </w:pPr>
            <w:r>
              <w:rPr>
                <w:b/>
              </w:rPr>
              <w:t>Website Update – Jenna – Continuing problems posting future meetings</w:t>
            </w:r>
          </w:p>
        </w:tc>
      </w:tr>
      <w:tr w:rsidR="00EF625F" w14:paraId="6975F9AC" w14:textId="77777777" w:rsidTr="00C62DD1">
        <w:tc>
          <w:tcPr>
            <w:tcW w:w="9360" w:type="dxa"/>
            <w:tcBorders>
              <w:top w:val="single" w:sz="4" w:space="0" w:color="auto"/>
              <w:bottom w:val="single" w:sz="4" w:space="0" w:color="auto"/>
            </w:tcBorders>
          </w:tcPr>
          <w:p w14:paraId="3AB5BF3A" w14:textId="09BFAE2D" w:rsidR="00EF625F" w:rsidRPr="000B5F66" w:rsidRDefault="000B5F66" w:rsidP="00C62DD1">
            <w:pPr>
              <w:pStyle w:val="ListParagraph"/>
              <w:ind w:left="0"/>
            </w:pPr>
            <w:r w:rsidRPr="000B5F66">
              <w:t>Wants to download the full membership list into Constant Contact and start using it.</w:t>
            </w:r>
          </w:p>
        </w:tc>
      </w:tr>
      <w:tr w:rsidR="00EF625F" w14:paraId="63174EA6" w14:textId="77777777" w:rsidTr="00C62DD1">
        <w:tc>
          <w:tcPr>
            <w:tcW w:w="9360" w:type="dxa"/>
            <w:tcBorders>
              <w:top w:val="single" w:sz="4" w:space="0" w:color="auto"/>
              <w:bottom w:val="single" w:sz="4" w:space="0" w:color="auto"/>
            </w:tcBorders>
          </w:tcPr>
          <w:p w14:paraId="6DF82102" w14:textId="1989A20E" w:rsidR="00EF625F" w:rsidRPr="000B5F66" w:rsidRDefault="000B5F66" w:rsidP="00C62DD1">
            <w:pPr>
              <w:pStyle w:val="ListParagraph"/>
              <w:ind w:left="0"/>
            </w:pPr>
            <w:r w:rsidRPr="000B5F66">
              <w:t xml:space="preserve">Jenna to send email for Board to be in meeting with Derek.   </w:t>
            </w:r>
          </w:p>
        </w:tc>
      </w:tr>
    </w:tbl>
    <w:p w14:paraId="7C36ABA6" w14:textId="77777777" w:rsidR="00E13867" w:rsidRDefault="00E13867" w:rsidP="00D37CE7">
      <w:pPr>
        <w:pStyle w:val="ListNumber"/>
        <w:numPr>
          <w:ilvl w:val="0"/>
          <w:numId w:val="0"/>
        </w:numPr>
        <w:spacing w:before="0"/>
        <w:rPr>
          <w:b/>
        </w:rPr>
      </w:pPr>
    </w:p>
    <w:p w14:paraId="4585B395" w14:textId="0566C322" w:rsidR="00D37CE7" w:rsidRDefault="00AB2021" w:rsidP="00D37CE7">
      <w:pPr>
        <w:pStyle w:val="ListNumber"/>
        <w:numPr>
          <w:ilvl w:val="0"/>
          <w:numId w:val="0"/>
        </w:numPr>
        <w:spacing w:before="0"/>
        <w:ind w:left="1080"/>
        <w:rPr>
          <w:b/>
        </w:rPr>
      </w:pPr>
      <w:r>
        <w:rPr>
          <w:b/>
        </w:rPr>
        <w:t>f</w:t>
      </w:r>
      <w:r w:rsidR="00D37CE7">
        <w:rPr>
          <w:b/>
        </w:rPr>
        <w:t>.</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37CE7" w14:paraId="099C6AB0" w14:textId="77777777" w:rsidTr="000B5F66">
        <w:tc>
          <w:tcPr>
            <w:tcW w:w="9360" w:type="dxa"/>
            <w:tcBorders>
              <w:bottom w:val="single" w:sz="4" w:space="0" w:color="auto"/>
            </w:tcBorders>
          </w:tcPr>
          <w:p w14:paraId="3547412F" w14:textId="2E0F3EF6" w:rsidR="00D37CE7" w:rsidRDefault="00FC4F64" w:rsidP="004667EA">
            <w:pPr>
              <w:pStyle w:val="ListParagraph"/>
              <w:ind w:left="0"/>
              <w:rPr>
                <w:b/>
              </w:rPr>
            </w:pPr>
            <w:r>
              <w:rPr>
                <w:b/>
              </w:rPr>
              <w:t xml:space="preserve">Golf </w:t>
            </w:r>
            <w:r w:rsidR="000D6C51">
              <w:rPr>
                <w:b/>
              </w:rPr>
              <w:t>Fundraiser</w:t>
            </w:r>
            <w:r>
              <w:rPr>
                <w:b/>
              </w:rPr>
              <w:t xml:space="preserve">/Special Event Committee </w:t>
            </w:r>
            <w:r w:rsidR="000D6C51">
              <w:rPr>
                <w:b/>
              </w:rPr>
              <w:t>–</w:t>
            </w:r>
            <w:r>
              <w:rPr>
                <w:b/>
              </w:rPr>
              <w:t xml:space="preserve"> </w:t>
            </w:r>
            <w:r w:rsidR="000D6C51">
              <w:rPr>
                <w:b/>
              </w:rPr>
              <w:t>Tamela; Casino Night, Cruise, Barn Dance</w:t>
            </w:r>
            <w:r w:rsidR="000B5F66">
              <w:rPr>
                <w:b/>
              </w:rPr>
              <w:t>/BBQ, Theme Park, Night Golf</w:t>
            </w:r>
          </w:p>
        </w:tc>
      </w:tr>
      <w:tr w:rsidR="00D37CE7" w14:paraId="63F2157E" w14:textId="77777777" w:rsidTr="000B5F66">
        <w:tc>
          <w:tcPr>
            <w:tcW w:w="9360" w:type="dxa"/>
            <w:tcBorders>
              <w:top w:val="single" w:sz="4" w:space="0" w:color="auto"/>
              <w:bottom w:val="single" w:sz="4" w:space="0" w:color="auto"/>
            </w:tcBorders>
          </w:tcPr>
          <w:p w14:paraId="50B5A7C5" w14:textId="09BB6F8D" w:rsidR="00D37CE7" w:rsidRPr="000B5F66" w:rsidRDefault="000B5F66" w:rsidP="004667EA">
            <w:pPr>
              <w:pStyle w:val="ListParagraph"/>
              <w:ind w:left="0"/>
            </w:pPr>
            <w:r w:rsidRPr="000B5F66">
              <w:t>Tamela sent Power Point Presentation to Board for details on options</w:t>
            </w:r>
          </w:p>
        </w:tc>
      </w:tr>
      <w:tr w:rsidR="00D37CE7" w14:paraId="0CDAB85A" w14:textId="77777777" w:rsidTr="000B5F66">
        <w:tc>
          <w:tcPr>
            <w:tcW w:w="9360" w:type="dxa"/>
            <w:tcBorders>
              <w:top w:val="single" w:sz="4" w:space="0" w:color="auto"/>
              <w:bottom w:val="single" w:sz="4" w:space="0" w:color="auto"/>
            </w:tcBorders>
          </w:tcPr>
          <w:p w14:paraId="592F7650" w14:textId="17A3F67A" w:rsidR="00D37CE7" w:rsidRPr="000B5F66" w:rsidRDefault="000B5F66" w:rsidP="004667EA">
            <w:pPr>
              <w:pStyle w:val="ListParagraph"/>
              <w:ind w:left="0"/>
            </w:pPr>
            <w:r w:rsidRPr="00AB3CFE">
              <w:rPr>
                <w:u w:val="single"/>
              </w:rPr>
              <w:lastRenderedPageBreak/>
              <w:t>Donna presented details on 5 day cruise out of Galveston but needed down payment almost</w:t>
            </w:r>
            <w:r w:rsidRPr="000B5F66">
              <w:t xml:space="preserve"> immediately.  Suggested we consider it for 2020.</w:t>
            </w:r>
            <w:r w:rsidR="003F2AD6">
              <w:t xml:space="preserve">   Other options can be considered for future.</w:t>
            </w:r>
          </w:p>
        </w:tc>
      </w:tr>
      <w:tr w:rsidR="00D37CE7" w14:paraId="311B2837" w14:textId="77777777" w:rsidTr="000B5F66">
        <w:tc>
          <w:tcPr>
            <w:tcW w:w="9360" w:type="dxa"/>
            <w:tcBorders>
              <w:top w:val="single" w:sz="4" w:space="0" w:color="auto"/>
              <w:bottom w:val="single" w:sz="4" w:space="0" w:color="auto"/>
            </w:tcBorders>
          </w:tcPr>
          <w:p w14:paraId="774F3756" w14:textId="77777777" w:rsidR="00AB3CFE" w:rsidRDefault="00AB3CFE" w:rsidP="004667EA">
            <w:pPr>
              <w:pStyle w:val="ListParagraph"/>
              <w:ind w:left="0"/>
              <w:rPr>
                <w:b/>
              </w:rPr>
            </w:pPr>
          </w:p>
          <w:p w14:paraId="3DDF0DA4" w14:textId="01D584AB" w:rsidR="00D37CE7" w:rsidRPr="00AB3CFE" w:rsidRDefault="000B5F66" w:rsidP="004667EA">
            <w:pPr>
              <w:pStyle w:val="ListParagraph"/>
              <w:ind w:left="0"/>
            </w:pPr>
            <w:r w:rsidRPr="00AB3CFE">
              <w:rPr>
                <w:u w:val="single"/>
              </w:rPr>
              <w:t xml:space="preserve">Tamela presented info on a Casino Night/Murder Mystery as a </w:t>
            </w:r>
            <w:r w:rsidR="00AB3CFE" w:rsidRPr="00AB3CFE">
              <w:rPr>
                <w:u w:val="single"/>
              </w:rPr>
              <w:t xml:space="preserve">Revenue </w:t>
            </w:r>
            <w:r w:rsidRPr="00AB3CFE">
              <w:rPr>
                <w:u w:val="single"/>
              </w:rPr>
              <w:t>fundraiser</w:t>
            </w:r>
            <w:r w:rsidR="00AB3CFE" w:rsidRPr="00AB3CFE">
              <w:rPr>
                <w:u w:val="single"/>
              </w:rPr>
              <w:t xml:space="preserve"> for Charity</w:t>
            </w:r>
            <w:r w:rsidR="00AB3CFE" w:rsidRPr="00AB3CFE">
              <w:t xml:space="preserve"> </w:t>
            </w:r>
            <w:r w:rsidRPr="00AB3CFE">
              <w:t xml:space="preserve"> to be held in August 2019.</w:t>
            </w:r>
            <w:r w:rsidR="00AB3CFE" w:rsidRPr="00AB3CFE">
              <w:t xml:space="preserve">   Budget to be $5000.</w:t>
            </w:r>
          </w:p>
        </w:tc>
      </w:tr>
    </w:tbl>
    <w:p w14:paraId="01EFDA0B" w14:textId="77777777" w:rsidR="00D37CE7" w:rsidRDefault="00D37CE7" w:rsidP="00D37CE7">
      <w:pPr>
        <w:pStyle w:val="ListNumber"/>
        <w:numPr>
          <w:ilvl w:val="0"/>
          <w:numId w:val="0"/>
        </w:numPr>
        <w:spacing w:before="0"/>
        <w:rPr>
          <w:b/>
        </w:rPr>
      </w:pPr>
    </w:p>
    <w:p w14:paraId="01F711CF" w14:textId="77777777" w:rsidR="000B5F66" w:rsidRPr="00754717" w:rsidRDefault="000B5F66" w:rsidP="000B5F66">
      <w:pPr>
        <w:pStyle w:val="ListNumber"/>
        <w:numPr>
          <w:ilvl w:val="0"/>
          <w:numId w:val="4"/>
        </w:numPr>
        <w:spacing w:before="120"/>
        <w:rPr>
          <w:sz w:val="22"/>
          <w:szCs w:val="22"/>
        </w:rPr>
        <w:sectPr w:rsidR="000B5F66" w:rsidRPr="00754717" w:rsidSect="00C910EE">
          <w:type w:val="continuous"/>
          <w:pgSz w:w="12240" w:h="15840"/>
          <w:pgMar w:top="450" w:right="720" w:bottom="720" w:left="720" w:header="90" w:footer="288" w:gutter="0"/>
          <w:cols w:space="720"/>
          <w:docGrid w:linePitch="360"/>
        </w:sectPr>
      </w:pPr>
    </w:p>
    <w:p w14:paraId="7E72E1B3" w14:textId="6D44F367" w:rsidR="000B5F66" w:rsidRDefault="000B5F66" w:rsidP="000B5F66">
      <w:pPr>
        <w:pStyle w:val="ListNumber"/>
        <w:numPr>
          <w:ilvl w:val="0"/>
          <w:numId w:val="0"/>
        </w:numPr>
        <w:spacing w:before="120"/>
        <w:ind w:left="1080"/>
        <w:rPr>
          <w:sz w:val="22"/>
          <w:szCs w:val="22"/>
          <w:u w:val="single"/>
        </w:rPr>
      </w:pPr>
      <w:r w:rsidRPr="00AB30A1">
        <w:rPr>
          <w:sz w:val="22"/>
          <w:szCs w:val="22"/>
        </w:rPr>
        <w:t>Motion</w:t>
      </w:r>
      <w:r>
        <w:rPr>
          <w:sz w:val="22"/>
          <w:szCs w:val="22"/>
        </w:rPr>
        <w:t xml:space="preserve"> By</w:t>
      </w:r>
      <w:r w:rsidRPr="00AB30A1">
        <w:rPr>
          <w:sz w:val="22"/>
          <w:szCs w:val="22"/>
        </w:rPr>
        <w:t>:</w:t>
      </w:r>
      <w:r>
        <w:rPr>
          <w:sz w:val="22"/>
          <w:szCs w:val="22"/>
        </w:rPr>
        <w:tab/>
      </w:r>
      <w:r>
        <w:rPr>
          <w:sz w:val="22"/>
          <w:szCs w:val="22"/>
        </w:rPr>
        <w:tab/>
      </w:r>
      <w:r>
        <w:rPr>
          <w:sz w:val="22"/>
          <w:szCs w:val="22"/>
          <w:u w:val="single"/>
        </w:rPr>
        <w:t>Tamela Southan</w:t>
      </w:r>
      <w:r>
        <w:rPr>
          <w:sz w:val="22"/>
          <w:szCs w:val="22"/>
          <w:u w:val="single"/>
        </w:rPr>
        <w:tab/>
      </w:r>
    </w:p>
    <w:p w14:paraId="18499661" w14:textId="43EEC09B" w:rsidR="000B5F66" w:rsidRDefault="000B5F66" w:rsidP="000B5F66">
      <w:pPr>
        <w:pStyle w:val="ListNumber"/>
        <w:numPr>
          <w:ilvl w:val="0"/>
          <w:numId w:val="0"/>
        </w:numPr>
        <w:spacing w:before="120"/>
        <w:ind w:left="1080"/>
        <w:rPr>
          <w:sz w:val="22"/>
          <w:szCs w:val="22"/>
          <w:u w:val="single"/>
        </w:rPr>
      </w:pPr>
      <w:r>
        <w:rPr>
          <w:sz w:val="22"/>
          <w:szCs w:val="22"/>
        </w:rPr>
        <w:t>2</w:t>
      </w:r>
      <w:r w:rsidRPr="00C910EE">
        <w:rPr>
          <w:sz w:val="22"/>
          <w:szCs w:val="22"/>
          <w:vertAlign w:val="superscript"/>
        </w:rPr>
        <w:t>nd</w:t>
      </w:r>
      <w:r>
        <w:rPr>
          <w:sz w:val="22"/>
          <w:szCs w:val="22"/>
          <w:vertAlign w:val="superscript"/>
        </w:rPr>
        <w:t xml:space="preserve">  </w:t>
      </w:r>
      <w:r>
        <w:rPr>
          <w:sz w:val="22"/>
          <w:szCs w:val="22"/>
        </w:rPr>
        <w:t>By:</w:t>
      </w:r>
      <w:r>
        <w:rPr>
          <w:sz w:val="22"/>
          <w:szCs w:val="22"/>
        </w:rPr>
        <w:tab/>
      </w:r>
      <w:r>
        <w:rPr>
          <w:sz w:val="22"/>
          <w:szCs w:val="22"/>
        </w:rPr>
        <w:tab/>
      </w:r>
      <w:r>
        <w:rPr>
          <w:sz w:val="22"/>
          <w:szCs w:val="22"/>
          <w:u w:val="single"/>
        </w:rPr>
        <w:t>Don Cooper</w:t>
      </w:r>
      <w:r>
        <w:rPr>
          <w:sz w:val="22"/>
          <w:szCs w:val="22"/>
          <w:u w:val="single"/>
        </w:rPr>
        <w:tab/>
      </w:r>
      <w:r>
        <w:rPr>
          <w:sz w:val="22"/>
          <w:szCs w:val="22"/>
          <w:u w:val="single"/>
        </w:rPr>
        <w:tab/>
      </w:r>
    </w:p>
    <w:p w14:paraId="5A1AC581" w14:textId="36A6ABEB" w:rsidR="000B5F66" w:rsidRDefault="000B5F66" w:rsidP="000B5F66">
      <w:pPr>
        <w:pStyle w:val="ListNumber"/>
        <w:numPr>
          <w:ilvl w:val="0"/>
          <w:numId w:val="0"/>
        </w:numPr>
        <w:spacing w:before="120"/>
        <w:ind w:left="1080"/>
        <w:rPr>
          <w:sz w:val="22"/>
          <w:szCs w:val="22"/>
          <w:u w:val="single"/>
        </w:rPr>
      </w:pPr>
      <w:r>
        <w:rPr>
          <w:sz w:val="22"/>
          <w:szCs w:val="22"/>
        </w:rPr>
        <w:t>In Favor:</w:t>
      </w:r>
      <w:r>
        <w:rPr>
          <w:sz w:val="22"/>
          <w:szCs w:val="22"/>
        </w:rPr>
        <w:tab/>
      </w:r>
      <w:r>
        <w:rPr>
          <w:sz w:val="22"/>
          <w:szCs w:val="22"/>
        </w:rPr>
        <w:tab/>
      </w:r>
      <w:r>
        <w:rPr>
          <w:sz w:val="22"/>
          <w:szCs w:val="22"/>
          <w:u w:val="single"/>
        </w:rPr>
        <w:t>Majority</w:t>
      </w:r>
      <w:r>
        <w:rPr>
          <w:sz w:val="22"/>
          <w:szCs w:val="22"/>
          <w:u w:val="single"/>
        </w:rPr>
        <w:tab/>
      </w:r>
      <w:r>
        <w:rPr>
          <w:sz w:val="22"/>
          <w:szCs w:val="22"/>
          <w:u w:val="single"/>
        </w:rPr>
        <w:tab/>
      </w:r>
    </w:p>
    <w:p w14:paraId="5017BD87" w14:textId="77777777" w:rsidR="000B5F66" w:rsidRDefault="000B5F66" w:rsidP="000B5F66">
      <w:pPr>
        <w:pStyle w:val="ListNumber"/>
        <w:numPr>
          <w:ilvl w:val="0"/>
          <w:numId w:val="0"/>
        </w:numPr>
        <w:spacing w:before="120"/>
        <w:ind w:left="1080"/>
        <w:rPr>
          <w:sz w:val="22"/>
          <w:szCs w:val="22"/>
          <w:u w:val="single"/>
        </w:rPr>
      </w:pPr>
      <w:r>
        <w:rPr>
          <w:sz w:val="22"/>
          <w:szCs w:val="22"/>
        </w:rPr>
        <w:t>Discussion:</w:t>
      </w:r>
      <w:r>
        <w:rPr>
          <w:sz w:val="22"/>
          <w:szCs w:val="22"/>
        </w:rPr>
        <w:tab/>
      </w:r>
      <w:r>
        <w:rPr>
          <w:sz w:val="22"/>
          <w:szCs w:val="22"/>
        </w:rPr>
        <w:tab/>
      </w:r>
      <w:r>
        <w:rPr>
          <w:sz w:val="22"/>
          <w:szCs w:val="22"/>
          <w:u w:val="single"/>
        </w:rPr>
        <w:tab/>
        <w:t>none</w:t>
      </w:r>
      <w:r>
        <w:rPr>
          <w:sz w:val="22"/>
          <w:szCs w:val="22"/>
          <w:u w:val="single"/>
        </w:rPr>
        <w:tab/>
      </w:r>
      <w:r>
        <w:rPr>
          <w:sz w:val="22"/>
          <w:szCs w:val="22"/>
          <w:u w:val="single"/>
        </w:rPr>
        <w:tab/>
      </w:r>
    </w:p>
    <w:p w14:paraId="39CED1D0" w14:textId="331E35E8" w:rsidR="000B5F66" w:rsidRDefault="000B5F66" w:rsidP="000B5F66">
      <w:pPr>
        <w:pStyle w:val="ListNumber"/>
        <w:numPr>
          <w:ilvl w:val="0"/>
          <w:numId w:val="0"/>
        </w:numPr>
        <w:spacing w:before="120"/>
        <w:ind w:left="1080"/>
        <w:rPr>
          <w:sz w:val="22"/>
          <w:szCs w:val="22"/>
          <w:u w:val="single"/>
        </w:rPr>
      </w:pPr>
      <w:r>
        <w:rPr>
          <w:sz w:val="22"/>
          <w:szCs w:val="22"/>
        </w:rPr>
        <w:t>Opposed:</w:t>
      </w:r>
      <w:r>
        <w:rPr>
          <w:sz w:val="22"/>
          <w:szCs w:val="22"/>
        </w:rPr>
        <w:tab/>
      </w:r>
      <w:r>
        <w:rPr>
          <w:sz w:val="22"/>
          <w:szCs w:val="22"/>
        </w:rPr>
        <w:tab/>
      </w:r>
      <w:r>
        <w:rPr>
          <w:sz w:val="22"/>
          <w:szCs w:val="22"/>
          <w:u w:val="single"/>
        </w:rPr>
        <w:tab/>
        <w:t>one</w:t>
      </w:r>
      <w:r>
        <w:rPr>
          <w:sz w:val="22"/>
          <w:szCs w:val="22"/>
          <w:u w:val="single"/>
        </w:rPr>
        <w:tab/>
      </w:r>
      <w:r>
        <w:rPr>
          <w:sz w:val="22"/>
          <w:szCs w:val="22"/>
          <w:u w:val="single"/>
        </w:rPr>
        <w:tab/>
      </w:r>
    </w:p>
    <w:p w14:paraId="4E53F65F" w14:textId="3688C52B" w:rsidR="000B5F66" w:rsidRPr="00062AE6" w:rsidRDefault="000B5F66" w:rsidP="000B5F66">
      <w:pPr>
        <w:pStyle w:val="ListNumber"/>
        <w:numPr>
          <w:ilvl w:val="0"/>
          <w:numId w:val="0"/>
        </w:numPr>
        <w:spacing w:before="120"/>
        <w:ind w:left="1080"/>
        <w:rPr>
          <w:sz w:val="22"/>
          <w:szCs w:val="22"/>
          <w:u w:val="single"/>
        </w:rPr>
      </w:pPr>
      <w:r>
        <w:rPr>
          <w:sz w:val="22"/>
          <w:szCs w:val="22"/>
        </w:rPr>
        <w:t>Abstentions:</w:t>
      </w:r>
      <w:r>
        <w:rPr>
          <w:sz w:val="22"/>
          <w:szCs w:val="22"/>
        </w:rPr>
        <w:tab/>
      </w:r>
      <w:r>
        <w:rPr>
          <w:sz w:val="22"/>
          <w:szCs w:val="22"/>
          <w:u w:val="single"/>
        </w:rPr>
        <w:tab/>
      </w:r>
      <w:r w:rsidR="00AB3CFE">
        <w:rPr>
          <w:sz w:val="22"/>
          <w:szCs w:val="22"/>
          <w:u w:val="single"/>
        </w:rPr>
        <w:t>two</w:t>
      </w:r>
      <w:r>
        <w:rPr>
          <w:sz w:val="22"/>
          <w:szCs w:val="22"/>
          <w:u w:val="single"/>
        </w:rPr>
        <w:tab/>
      </w:r>
      <w:r>
        <w:rPr>
          <w:sz w:val="22"/>
          <w:szCs w:val="22"/>
          <w:u w:val="single"/>
        </w:rPr>
        <w:tab/>
      </w:r>
    </w:p>
    <w:p w14:paraId="061F843D" w14:textId="77777777" w:rsidR="000B5F66" w:rsidRPr="00E57FB5" w:rsidRDefault="000B5F66" w:rsidP="000B5F66">
      <w:pPr>
        <w:pStyle w:val="ListNumber"/>
        <w:numPr>
          <w:ilvl w:val="0"/>
          <w:numId w:val="0"/>
        </w:numPr>
        <w:spacing w:before="120"/>
        <w:ind w:left="1080"/>
        <w:rPr>
          <w:sz w:val="22"/>
          <w:szCs w:val="22"/>
          <w:u w:val="single"/>
        </w:rPr>
        <w:sectPr w:rsidR="000B5F66" w:rsidRPr="00E57FB5" w:rsidSect="00AA15F3">
          <w:type w:val="continuous"/>
          <w:pgSz w:w="12240" w:h="15840"/>
          <w:pgMar w:top="450" w:right="720" w:bottom="720" w:left="720" w:header="90" w:footer="288" w:gutter="0"/>
          <w:cols w:num="2" w:space="720"/>
          <w:docGrid w:linePitch="360"/>
        </w:sectPr>
      </w:pPr>
    </w:p>
    <w:p w14:paraId="0220D6F4" w14:textId="77777777" w:rsidR="000B5F66" w:rsidRPr="00062AE6" w:rsidRDefault="000B5F66" w:rsidP="000B5F66">
      <w:pPr>
        <w:pStyle w:val="ListNumber"/>
        <w:numPr>
          <w:ilvl w:val="0"/>
          <w:numId w:val="0"/>
        </w:numPr>
        <w:spacing w:before="120"/>
        <w:ind w:left="720" w:firstLine="360"/>
        <w:rPr>
          <w:sz w:val="22"/>
          <w:szCs w:val="22"/>
          <w:u w:val="single"/>
        </w:rPr>
      </w:pPr>
      <w:r>
        <w:rPr>
          <w:sz w:val="22"/>
          <w:szCs w:val="22"/>
        </w:rPr>
        <w:t>Motion Carried:</w:t>
      </w:r>
      <w:r>
        <w:rPr>
          <w:sz w:val="22"/>
          <w:szCs w:val="22"/>
        </w:rPr>
        <w:tab/>
      </w:r>
      <w:r>
        <w:rPr>
          <w:sz w:val="22"/>
          <w:szCs w:val="22"/>
          <w:u w:val="single"/>
        </w:rPr>
        <w:tab/>
        <w:t>Yes</w:t>
      </w:r>
      <w:r>
        <w:rPr>
          <w:sz w:val="22"/>
          <w:szCs w:val="22"/>
          <w:u w:val="single"/>
        </w:rPr>
        <w:tab/>
      </w:r>
      <w:r>
        <w:rPr>
          <w:sz w:val="22"/>
          <w:szCs w:val="22"/>
          <w:u w:val="single"/>
        </w:rPr>
        <w:tab/>
      </w:r>
    </w:p>
    <w:p w14:paraId="26BB7EAA" w14:textId="77777777" w:rsidR="000B5F66" w:rsidRDefault="000B5F66" w:rsidP="00D37CE7">
      <w:pPr>
        <w:pStyle w:val="ListNumber"/>
        <w:numPr>
          <w:ilvl w:val="0"/>
          <w:numId w:val="0"/>
        </w:numPr>
        <w:spacing w:before="0"/>
        <w:rPr>
          <w:b/>
        </w:rPr>
      </w:pPr>
    </w:p>
    <w:p w14:paraId="698C89D2" w14:textId="2E20888B" w:rsidR="00D37CE7" w:rsidRDefault="00AB2021" w:rsidP="00D37CE7">
      <w:pPr>
        <w:pStyle w:val="ListNumber"/>
        <w:numPr>
          <w:ilvl w:val="0"/>
          <w:numId w:val="0"/>
        </w:numPr>
        <w:spacing w:before="0"/>
        <w:ind w:left="1080"/>
        <w:rPr>
          <w:b/>
        </w:rPr>
      </w:pPr>
      <w:r>
        <w:rPr>
          <w:b/>
        </w:rPr>
        <w:t>g</w:t>
      </w:r>
      <w:r w:rsidR="00D37CE7">
        <w:rPr>
          <w:b/>
        </w:rPr>
        <w:t>.</w:t>
      </w:r>
    </w:p>
    <w:tbl>
      <w:tblPr>
        <w:tblStyle w:val="TableGrid"/>
        <w:tblW w:w="0" w:type="auto"/>
        <w:tblInd w:w="14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37CE7" w14:paraId="6A606149" w14:textId="77777777" w:rsidTr="00AB3CFE">
        <w:tc>
          <w:tcPr>
            <w:tcW w:w="9360" w:type="dxa"/>
            <w:tcBorders>
              <w:bottom w:val="single" w:sz="4" w:space="0" w:color="auto"/>
            </w:tcBorders>
          </w:tcPr>
          <w:p w14:paraId="4F90357A" w14:textId="4C05AB25" w:rsidR="00D37CE7" w:rsidRDefault="00FC4F64" w:rsidP="004667EA">
            <w:pPr>
              <w:pStyle w:val="ListParagraph"/>
              <w:ind w:left="0"/>
              <w:rPr>
                <w:b/>
              </w:rPr>
            </w:pPr>
            <w:r>
              <w:rPr>
                <w:b/>
              </w:rPr>
              <w:t>NAHU:  5% Growth Campaign – Doris Waller</w:t>
            </w:r>
            <w:r w:rsidR="00D37CE7" w:rsidRPr="007B6862">
              <w:rPr>
                <w:b/>
              </w:rPr>
              <w:t xml:space="preserve"> </w:t>
            </w:r>
          </w:p>
        </w:tc>
      </w:tr>
      <w:tr w:rsidR="00D37CE7" w14:paraId="086E55CD" w14:textId="77777777" w:rsidTr="00AB3CFE">
        <w:tc>
          <w:tcPr>
            <w:tcW w:w="9360" w:type="dxa"/>
            <w:tcBorders>
              <w:top w:val="single" w:sz="4" w:space="0" w:color="auto"/>
              <w:bottom w:val="single" w:sz="4" w:space="0" w:color="auto"/>
            </w:tcBorders>
          </w:tcPr>
          <w:p w14:paraId="0E8110CE" w14:textId="22B3C87A" w:rsidR="00D37CE7" w:rsidRPr="00AB3CFE" w:rsidRDefault="00AB3CFE" w:rsidP="004667EA">
            <w:pPr>
              <w:pStyle w:val="ListParagraph"/>
              <w:ind w:left="0"/>
            </w:pPr>
            <w:r w:rsidRPr="00AB3CFE">
              <w:t>In Donna’s report</w:t>
            </w:r>
          </w:p>
        </w:tc>
      </w:tr>
    </w:tbl>
    <w:p w14:paraId="74552816" w14:textId="77777777" w:rsidR="00D37CE7" w:rsidRDefault="00D37CE7" w:rsidP="00E2254D">
      <w:pPr>
        <w:pStyle w:val="ListNumber"/>
        <w:numPr>
          <w:ilvl w:val="0"/>
          <w:numId w:val="0"/>
        </w:numPr>
        <w:spacing w:before="0"/>
        <w:ind w:left="720"/>
        <w:rPr>
          <w:b/>
        </w:rPr>
      </w:pPr>
    </w:p>
    <w:p w14:paraId="661EB5DA" w14:textId="77777777" w:rsidR="00AB3CFE" w:rsidRDefault="00AB3CFE" w:rsidP="00E2254D">
      <w:pPr>
        <w:pStyle w:val="ListNumber"/>
        <w:numPr>
          <w:ilvl w:val="0"/>
          <w:numId w:val="0"/>
        </w:numPr>
        <w:spacing w:before="0"/>
        <w:ind w:left="720"/>
        <w:rPr>
          <w:b/>
        </w:rPr>
      </w:pPr>
    </w:p>
    <w:p w14:paraId="7C87A46C" w14:textId="7BFD4D2D" w:rsidR="00E277EE" w:rsidRPr="00FA741C" w:rsidRDefault="00FA741C" w:rsidP="00D37CE7">
      <w:pPr>
        <w:pStyle w:val="ListNumber"/>
        <w:numPr>
          <w:ilvl w:val="0"/>
          <w:numId w:val="6"/>
        </w:numPr>
        <w:spacing w:before="0"/>
        <w:rPr>
          <w:b/>
        </w:rPr>
      </w:pPr>
      <w:r>
        <w:rPr>
          <w:b/>
        </w:rPr>
        <w:t>B</w:t>
      </w:r>
      <w:r w:rsidR="005342EB">
        <w:rPr>
          <w:b/>
        </w:rPr>
        <w:t>oard Discussion</w:t>
      </w:r>
      <w:r w:rsidR="00E277EE" w:rsidRPr="00FA741C">
        <w:rPr>
          <w:b/>
        </w:rPr>
        <w:t>:</w:t>
      </w:r>
      <w:r w:rsidR="00231347">
        <w:rPr>
          <w:b/>
        </w:rPr>
        <w:t xml:space="preserve"> Reports </w:t>
      </w:r>
    </w:p>
    <w:p w14:paraId="7ABBB892" w14:textId="10000EB4" w:rsidR="00A25E23" w:rsidRDefault="0024335C" w:rsidP="00D37CE7">
      <w:pPr>
        <w:pStyle w:val="ListNumber2"/>
        <w:numPr>
          <w:ilvl w:val="1"/>
          <w:numId w:val="6"/>
        </w:numPr>
        <w:spacing w:line="360" w:lineRule="exact"/>
      </w:pPr>
      <w:r>
        <w:t>President –</w:t>
      </w:r>
      <w:r w:rsidR="00E2254D">
        <w:t xml:space="preserve">Steve Neuner </w:t>
      </w:r>
      <w:r w:rsidR="00E4261C">
        <w:t>__________</w:t>
      </w:r>
      <w:r w:rsidR="00A25E23">
        <w:rPr>
          <w:u w:val="single"/>
        </w:rPr>
        <w:tab/>
      </w:r>
      <w:r w:rsidR="00A25E23">
        <w:rPr>
          <w:u w:val="single"/>
        </w:rPr>
        <w:tab/>
      </w:r>
      <w:r w:rsidR="00E2254D">
        <w:rPr>
          <w:u w:val="single"/>
        </w:rPr>
        <w:t>____________________________________</w:t>
      </w:r>
    </w:p>
    <w:p w14:paraId="0EA4A444" w14:textId="23F1D810" w:rsidR="004301BA" w:rsidRDefault="00A25E23" w:rsidP="00D37CE7">
      <w:pPr>
        <w:pStyle w:val="ListNumber2"/>
        <w:numPr>
          <w:ilvl w:val="1"/>
          <w:numId w:val="6"/>
        </w:numPr>
        <w:spacing w:line="360" w:lineRule="exact"/>
      </w:pPr>
      <w:r>
        <w:t>President El</w:t>
      </w:r>
      <w:r w:rsidR="0024335C">
        <w:t>ect –</w:t>
      </w:r>
      <w:r w:rsidR="00AB2021">
        <w:t xml:space="preserve"> Tamela Southan </w:t>
      </w:r>
      <w:r w:rsidR="009950AB">
        <w:t>__</w:t>
      </w:r>
      <w:r w:rsidR="00E4261C">
        <w:t>__</w:t>
      </w:r>
      <w:r w:rsidR="009950AB">
        <w:t>___</w:t>
      </w:r>
      <w:r w:rsidR="007419C2">
        <w:rPr>
          <w:u w:val="single"/>
        </w:rPr>
        <w:tab/>
      </w:r>
      <w:r w:rsidR="007419C2">
        <w:rPr>
          <w:u w:val="single"/>
        </w:rPr>
        <w:tab/>
      </w:r>
      <w:r w:rsidR="007419C2">
        <w:rPr>
          <w:u w:val="single"/>
        </w:rPr>
        <w:tab/>
      </w:r>
      <w:r w:rsidR="007419C2">
        <w:rPr>
          <w:u w:val="single"/>
        </w:rPr>
        <w:tab/>
      </w:r>
      <w:r w:rsidR="007419C2">
        <w:rPr>
          <w:u w:val="single"/>
        </w:rPr>
        <w:tab/>
      </w:r>
      <w:r w:rsidR="007419C2">
        <w:rPr>
          <w:u w:val="single"/>
        </w:rPr>
        <w:tab/>
      </w:r>
      <w:r w:rsidR="007419C2">
        <w:rPr>
          <w:u w:val="single"/>
        </w:rPr>
        <w:tab/>
      </w:r>
      <w:r w:rsidR="007419C2">
        <w:rPr>
          <w:u w:val="single"/>
        </w:rPr>
        <w:tab/>
      </w:r>
    </w:p>
    <w:p w14:paraId="5D3E757B" w14:textId="57DBDB7D" w:rsidR="0024335C" w:rsidRDefault="009950AB" w:rsidP="00D37CE7">
      <w:pPr>
        <w:pStyle w:val="ListNumber2"/>
        <w:numPr>
          <w:ilvl w:val="1"/>
          <w:numId w:val="6"/>
        </w:numPr>
        <w:spacing w:line="360" w:lineRule="exact"/>
      </w:pPr>
      <w:r>
        <w:t>Vice President –</w:t>
      </w:r>
      <w:r w:rsidR="00AB2021">
        <w:t xml:space="preserve"> Jennifer Stanley </w:t>
      </w:r>
      <w:r>
        <w:t>_____</w:t>
      </w:r>
      <w:r w:rsidR="00697552">
        <w:t>______</w:t>
      </w:r>
      <w:r w:rsidR="001212D8">
        <w:rPr>
          <w:u w:val="single"/>
        </w:rPr>
        <w:tab/>
      </w:r>
      <w:r w:rsidR="001212D8">
        <w:rPr>
          <w:u w:val="single"/>
        </w:rPr>
        <w:tab/>
      </w:r>
      <w:r w:rsidR="001212D8">
        <w:rPr>
          <w:u w:val="single"/>
        </w:rPr>
        <w:tab/>
      </w:r>
      <w:r w:rsidR="001212D8">
        <w:rPr>
          <w:u w:val="single"/>
        </w:rPr>
        <w:tab/>
      </w:r>
      <w:r w:rsidR="001212D8">
        <w:rPr>
          <w:u w:val="single"/>
        </w:rPr>
        <w:tab/>
      </w:r>
      <w:r w:rsidR="00640D37">
        <w:rPr>
          <w:u w:val="single"/>
        </w:rPr>
        <w:tab/>
      </w:r>
      <w:r w:rsidR="001212D8">
        <w:rPr>
          <w:u w:val="single"/>
        </w:rPr>
        <w:tab/>
      </w:r>
    </w:p>
    <w:p w14:paraId="402DD30A" w14:textId="77777777" w:rsidR="0024335C" w:rsidRDefault="00514F54" w:rsidP="00D37CE7">
      <w:pPr>
        <w:pStyle w:val="ListNumber2"/>
        <w:numPr>
          <w:ilvl w:val="1"/>
          <w:numId w:val="6"/>
        </w:numPr>
        <w:spacing w:line="360" w:lineRule="exact"/>
      </w:pPr>
      <w:r>
        <w:t>Treasurer</w:t>
      </w:r>
      <w:r w:rsidR="0024335C">
        <w:t xml:space="preserve"> – </w:t>
      </w:r>
      <w:r w:rsidR="00640D37">
        <w:t>David Weber</w:t>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1212D8">
        <w:rPr>
          <w:u w:val="single"/>
        </w:rPr>
        <w:tab/>
      </w:r>
    </w:p>
    <w:p w14:paraId="3905FAEE" w14:textId="77777777" w:rsidR="0024335C" w:rsidRDefault="0024335C" w:rsidP="00D37CE7">
      <w:pPr>
        <w:pStyle w:val="ListNumber2"/>
        <w:numPr>
          <w:ilvl w:val="1"/>
          <w:numId w:val="6"/>
        </w:numPr>
        <w:spacing w:line="360" w:lineRule="exact"/>
      </w:pPr>
      <w:r>
        <w:t xml:space="preserve">Secretary – </w:t>
      </w:r>
      <w:r w:rsidR="009950AB">
        <w:t>Mary Boggs______</w:t>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p>
    <w:p w14:paraId="35783D33" w14:textId="0A024BE6" w:rsidR="00117D39" w:rsidRDefault="00117D39" w:rsidP="00D37CE7">
      <w:pPr>
        <w:pStyle w:val="ListNumber2"/>
        <w:numPr>
          <w:ilvl w:val="1"/>
          <w:numId w:val="6"/>
        </w:numPr>
        <w:spacing w:line="360" w:lineRule="exact"/>
      </w:pPr>
      <w:r>
        <w:t xml:space="preserve">Immediate Past President </w:t>
      </w:r>
      <w:r w:rsidR="00E2254D">
        <w:t>Jay Huminsky</w:t>
      </w:r>
      <w:r w:rsidR="009950AB">
        <w:t>____</w:t>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717152">
        <w:rPr>
          <w:u w:val="single"/>
        </w:rPr>
        <w:tab/>
      </w:r>
    </w:p>
    <w:p w14:paraId="60D0A4F8" w14:textId="253DC371" w:rsidR="00A4511E" w:rsidRDefault="0048031E" w:rsidP="00D37CE7">
      <w:pPr>
        <w:pStyle w:val="ListNumber2"/>
        <w:numPr>
          <w:ilvl w:val="1"/>
          <w:numId w:val="6"/>
        </w:numPr>
        <w:spacing w:line="360" w:lineRule="exact"/>
      </w:pPr>
      <w:r>
        <w:t xml:space="preserve">Membership – </w:t>
      </w:r>
      <w:r w:rsidR="00E2254D">
        <w:t xml:space="preserve">Donna McCright / </w:t>
      </w:r>
      <w:r w:rsidR="009950AB">
        <w:t>Suzanne Crim</w:t>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p>
    <w:p w14:paraId="3F5596F6" w14:textId="67608C47" w:rsidR="0024335C" w:rsidRDefault="0048031E" w:rsidP="00D37CE7">
      <w:pPr>
        <w:pStyle w:val="ListNumber2"/>
        <w:numPr>
          <w:ilvl w:val="1"/>
          <w:numId w:val="6"/>
        </w:numPr>
        <w:tabs>
          <w:tab w:val="left" w:pos="720"/>
        </w:tabs>
        <w:spacing w:line="360" w:lineRule="exact"/>
      </w:pPr>
      <w:r>
        <w:t>Retention –</w:t>
      </w:r>
      <w:r w:rsidR="005704D8">
        <w:t>Karen Burkholder</w:t>
      </w:r>
      <w:r w:rsidR="00E2254D">
        <w:t xml:space="preserve"> </w:t>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r w:rsidR="00640D37">
        <w:rPr>
          <w:u w:val="single"/>
        </w:rPr>
        <w:tab/>
      </w:r>
    </w:p>
    <w:p w14:paraId="518D1F2D" w14:textId="581A2E5B" w:rsidR="00062AE6" w:rsidRDefault="00C30C50" w:rsidP="00D37CE7">
      <w:pPr>
        <w:pStyle w:val="ListNumber2"/>
        <w:numPr>
          <w:ilvl w:val="1"/>
          <w:numId w:val="6"/>
        </w:numPr>
        <w:tabs>
          <w:tab w:val="left" w:pos="720"/>
        </w:tabs>
        <w:spacing w:line="360" w:lineRule="exact"/>
      </w:pPr>
      <w:r>
        <w:t>Professional Development</w:t>
      </w:r>
      <w:r w:rsidR="00640D37">
        <w:t xml:space="preserve"> </w:t>
      </w:r>
      <w:r w:rsidR="00A25E23">
        <w:t>–</w:t>
      </w:r>
      <w:r w:rsidR="00640D37">
        <w:t xml:space="preserve"> </w:t>
      </w:r>
      <w:r w:rsidR="009950AB">
        <w:t>Don Cooper</w:t>
      </w:r>
      <w:r w:rsidR="00B4245E">
        <w:t>/Rita Rolf</w:t>
      </w:r>
      <w:r w:rsidR="009950AB">
        <w:t>____</w:t>
      </w:r>
      <w:r w:rsidR="00640D37" w:rsidRPr="00062AE6">
        <w:rPr>
          <w:u w:val="single"/>
        </w:rPr>
        <w:tab/>
      </w:r>
      <w:r w:rsidR="00640D37" w:rsidRPr="00062AE6">
        <w:rPr>
          <w:u w:val="single"/>
        </w:rPr>
        <w:tab/>
      </w:r>
      <w:r w:rsidR="00640D37" w:rsidRPr="00062AE6">
        <w:rPr>
          <w:u w:val="single"/>
        </w:rPr>
        <w:tab/>
      </w:r>
      <w:r w:rsidR="00640D37" w:rsidRPr="00062AE6">
        <w:rPr>
          <w:u w:val="single"/>
        </w:rPr>
        <w:tab/>
      </w:r>
      <w:r w:rsidR="00640D37" w:rsidRPr="00062AE6">
        <w:rPr>
          <w:u w:val="single"/>
        </w:rPr>
        <w:tab/>
      </w:r>
      <w:r w:rsidR="00640D37" w:rsidRPr="00062AE6">
        <w:rPr>
          <w:u w:val="single"/>
        </w:rPr>
        <w:tab/>
      </w:r>
    </w:p>
    <w:p w14:paraId="2DF1E9F3" w14:textId="77777777" w:rsidR="00D26797" w:rsidRDefault="00D26797" w:rsidP="00D37CE7">
      <w:pPr>
        <w:pStyle w:val="ListNumber2"/>
        <w:numPr>
          <w:ilvl w:val="1"/>
          <w:numId w:val="6"/>
        </w:numPr>
        <w:tabs>
          <w:tab w:val="left" w:pos="720"/>
        </w:tabs>
        <w:spacing w:line="360" w:lineRule="exact"/>
      </w:pPr>
      <w:r>
        <w:t xml:space="preserve">Public Service </w:t>
      </w:r>
      <w:r w:rsidR="00A25E23">
        <w:t>–</w:t>
      </w:r>
      <w:r>
        <w:t xml:space="preserve"> </w:t>
      </w:r>
      <w:r w:rsidR="009950AB">
        <w:t>Mary</w:t>
      </w:r>
      <w:r w:rsidR="00AA15F3">
        <w:t xml:space="preserve"> L</w:t>
      </w:r>
      <w:r w:rsidR="009950AB">
        <w:t>ou Hudman</w:t>
      </w:r>
      <w:r w:rsidR="00062AE6" w:rsidRPr="00062AE6">
        <w:rPr>
          <w:u w:val="single"/>
        </w:rPr>
        <w:tab/>
      </w:r>
      <w:r w:rsidR="00062AE6" w:rsidRPr="00062AE6">
        <w:rPr>
          <w:u w:val="single"/>
        </w:rPr>
        <w:tab/>
      </w:r>
      <w:r w:rsidR="00062AE6" w:rsidRPr="00062AE6">
        <w:rPr>
          <w:u w:val="single"/>
        </w:rPr>
        <w:tab/>
      </w:r>
      <w:r w:rsidR="00062AE6" w:rsidRPr="00062AE6">
        <w:rPr>
          <w:u w:val="single"/>
        </w:rPr>
        <w:tab/>
      </w:r>
      <w:r w:rsidR="00062AE6" w:rsidRPr="00062AE6">
        <w:rPr>
          <w:u w:val="single"/>
        </w:rPr>
        <w:tab/>
      </w:r>
      <w:r w:rsidR="00062AE6" w:rsidRPr="00062AE6">
        <w:rPr>
          <w:u w:val="single"/>
        </w:rPr>
        <w:tab/>
      </w:r>
      <w:r w:rsidR="00062AE6" w:rsidRPr="00062AE6">
        <w:rPr>
          <w:u w:val="single"/>
        </w:rPr>
        <w:tab/>
      </w:r>
      <w:r w:rsidR="00062AE6" w:rsidRPr="00062AE6">
        <w:rPr>
          <w:u w:val="single"/>
        </w:rPr>
        <w:tab/>
      </w:r>
      <w:r w:rsidR="00062AE6" w:rsidRPr="00062AE6">
        <w:rPr>
          <w:u w:val="single"/>
        </w:rPr>
        <w:tab/>
      </w:r>
    </w:p>
    <w:p w14:paraId="34A8D8A2" w14:textId="4C31F971" w:rsidR="0048031E" w:rsidRDefault="0048031E" w:rsidP="00D37CE7">
      <w:pPr>
        <w:pStyle w:val="ListNumber2"/>
        <w:numPr>
          <w:ilvl w:val="1"/>
          <w:numId w:val="6"/>
        </w:numPr>
        <w:tabs>
          <w:tab w:val="left" w:pos="720"/>
        </w:tabs>
        <w:spacing w:line="360" w:lineRule="exact"/>
      </w:pPr>
      <w:r>
        <w:t>Legislative (</w:t>
      </w:r>
      <w:r w:rsidR="00C30C50">
        <w:t>S</w:t>
      </w:r>
      <w:r w:rsidR="00B003E7">
        <w:t>tate) – Cliff Kammerdiener</w:t>
      </w:r>
      <w:r w:rsidR="00B4245E">
        <w:t xml:space="preserve"> / Debbie Gilbert</w:t>
      </w:r>
      <w:r w:rsidR="00B4245E">
        <w:rPr>
          <w:u w:val="single"/>
        </w:rPr>
        <w:tab/>
      </w:r>
      <w:r w:rsidR="00B4245E">
        <w:rPr>
          <w:u w:val="single"/>
        </w:rPr>
        <w:tab/>
      </w:r>
      <w:r w:rsidR="00B4245E">
        <w:rPr>
          <w:u w:val="single"/>
        </w:rPr>
        <w:tab/>
      </w:r>
      <w:r w:rsidR="00B4245E">
        <w:rPr>
          <w:u w:val="single"/>
        </w:rPr>
        <w:tab/>
      </w:r>
      <w:r w:rsidR="00B4245E">
        <w:rPr>
          <w:u w:val="single"/>
        </w:rPr>
        <w:tab/>
      </w:r>
      <w:r w:rsidR="00B4245E">
        <w:rPr>
          <w:u w:val="single"/>
        </w:rPr>
        <w:tab/>
      </w:r>
    </w:p>
    <w:p w14:paraId="4C8B9206" w14:textId="068F4A19" w:rsidR="0048031E" w:rsidRDefault="0048031E" w:rsidP="00D37CE7">
      <w:pPr>
        <w:pStyle w:val="ListNumber2"/>
        <w:numPr>
          <w:ilvl w:val="1"/>
          <w:numId w:val="6"/>
        </w:numPr>
        <w:tabs>
          <w:tab w:val="left" w:pos="720"/>
        </w:tabs>
        <w:spacing w:line="360" w:lineRule="exact"/>
      </w:pPr>
      <w:r>
        <w:t xml:space="preserve">Legislative </w:t>
      </w:r>
      <w:r w:rsidR="00B003E7">
        <w:t>(Fed.) – Taylor Kirkhart</w:t>
      </w:r>
      <w:r w:rsidR="009950AB">
        <w:t>__</w:t>
      </w:r>
      <w:r w:rsidR="009950AB" w:rsidRPr="007600E1">
        <w:t>_</w:t>
      </w:r>
      <w:r w:rsidR="007600E1" w:rsidRPr="007600E1">
        <w:t>__________________</w:t>
      </w:r>
      <w:r w:rsidR="00640D37" w:rsidRPr="00062AE6">
        <w:rPr>
          <w:u w:val="single"/>
        </w:rPr>
        <w:tab/>
      </w:r>
      <w:r w:rsidR="00640D37" w:rsidRPr="00062AE6">
        <w:rPr>
          <w:u w:val="single"/>
        </w:rPr>
        <w:tab/>
      </w:r>
      <w:r w:rsidR="00640D37" w:rsidRPr="00062AE6">
        <w:rPr>
          <w:u w:val="single"/>
        </w:rPr>
        <w:tab/>
      </w:r>
      <w:r w:rsidR="00640D37" w:rsidRPr="00062AE6">
        <w:rPr>
          <w:u w:val="single"/>
        </w:rPr>
        <w:tab/>
      </w:r>
      <w:r w:rsidR="00640D37" w:rsidRPr="00062AE6">
        <w:rPr>
          <w:u w:val="single"/>
        </w:rPr>
        <w:tab/>
      </w:r>
    </w:p>
    <w:p w14:paraId="216DBB7C" w14:textId="38A1C72D" w:rsidR="00514F54" w:rsidRDefault="001212D8" w:rsidP="00D37CE7">
      <w:pPr>
        <w:pStyle w:val="ListNumber2"/>
        <w:numPr>
          <w:ilvl w:val="1"/>
          <w:numId w:val="6"/>
        </w:numPr>
        <w:spacing w:line="360" w:lineRule="exact"/>
      </w:pPr>
      <w:r>
        <w:t>S</w:t>
      </w:r>
      <w:r w:rsidR="009950AB">
        <w:t>ponsorship – Eva Boucher</w:t>
      </w:r>
      <w:r w:rsidR="00E2254D">
        <w:t xml:space="preserve"> / </w:t>
      </w:r>
      <w:r w:rsidR="005704D8">
        <w:t>Jamy Parker</w:t>
      </w:r>
      <w:r w:rsidR="00E2254D">
        <w:t xml:space="preserve"> </w:t>
      </w:r>
      <w:r w:rsidR="009950AB">
        <w:t>____</w:t>
      </w:r>
      <w:r w:rsidR="00640D37" w:rsidRPr="00062AE6">
        <w:rPr>
          <w:u w:val="single"/>
        </w:rPr>
        <w:tab/>
      </w:r>
      <w:r w:rsidR="00640D37" w:rsidRPr="00062AE6">
        <w:rPr>
          <w:u w:val="single"/>
        </w:rPr>
        <w:tab/>
      </w:r>
      <w:r w:rsidR="00640D37" w:rsidRPr="00062AE6">
        <w:rPr>
          <w:u w:val="single"/>
        </w:rPr>
        <w:tab/>
      </w:r>
      <w:r w:rsidR="00640D37" w:rsidRPr="00062AE6">
        <w:rPr>
          <w:u w:val="single"/>
        </w:rPr>
        <w:tab/>
      </w:r>
      <w:r w:rsidR="00640D37" w:rsidRPr="00062AE6">
        <w:rPr>
          <w:u w:val="single"/>
        </w:rPr>
        <w:tab/>
      </w:r>
      <w:r w:rsidR="00640D37" w:rsidRPr="00062AE6">
        <w:rPr>
          <w:u w:val="single"/>
        </w:rPr>
        <w:tab/>
      </w:r>
      <w:r w:rsidR="00640D37" w:rsidRPr="00062AE6">
        <w:rPr>
          <w:u w:val="single"/>
        </w:rPr>
        <w:tab/>
      </w:r>
    </w:p>
    <w:p w14:paraId="09BE4C95" w14:textId="77777777" w:rsidR="0048031E" w:rsidRDefault="0048031E" w:rsidP="00D37CE7">
      <w:pPr>
        <w:pStyle w:val="ListNumber2"/>
        <w:numPr>
          <w:ilvl w:val="1"/>
          <w:numId w:val="6"/>
        </w:numPr>
        <w:spacing w:line="360" w:lineRule="exact"/>
      </w:pPr>
      <w:r>
        <w:t xml:space="preserve">Media – </w:t>
      </w:r>
      <w:r w:rsidR="009950AB">
        <w:t>Bret Brummitt______</w:t>
      </w:r>
      <w:r w:rsidR="007B4BF2" w:rsidRPr="00062AE6">
        <w:rPr>
          <w:u w:val="single"/>
        </w:rPr>
        <w:tab/>
      </w:r>
      <w:r w:rsidR="007B4BF2" w:rsidRPr="00062AE6">
        <w:rPr>
          <w:u w:val="single"/>
        </w:rPr>
        <w:tab/>
      </w:r>
      <w:r w:rsidR="00A25E23">
        <w:rPr>
          <w:u w:val="single"/>
        </w:rPr>
        <w:tab/>
      </w:r>
      <w:r w:rsidR="007B4BF2" w:rsidRPr="00062AE6">
        <w:rPr>
          <w:u w:val="single"/>
        </w:rPr>
        <w:tab/>
      </w:r>
      <w:r w:rsidR="007B4BF2" w:rsidRPr="00062AE6">
        <w:rPr>
          <w:u w:val="single"/>
        </w:rPr>
        <w:tab/>
      </w:r>
      <w:r w:rsidR="007B4BF2" w:rsidRPr="00062AE6">
        <w:rPr>
          <w:u w:val="single"/>
        </w:rPr>
        <w:tab/>
      </w:r>
      <w:r w:rsidR="007B4BF2" w:rsidRPr="00062AE6">
        <w:rPr>
          <w:u w:val="single"/>
        </w:rPr>
        <w:tab/>
      </w:r>
      <w:r w:rsidR="007B4BF2" w:rsidRPr="00062AE6">
        <w:rPr>
          <w:u w:val="single"/>
        </w:rPr>
        <w:tab/>
      </w:r>
      <w:r w:rsidR="004301BA">
        <w:rPr>
          <w:u w:val="single"/>
        </w:rPr>
        <w:tab/>
      </w:r>
    </w:p>
    <w:p w14:paraId="648C9D02" w14:textId="0FC3A18D" w:rsidR="00634BD8" w:rsidRDefault="00634BD8" w:rsidP="00D37CE7">
      <w:pPr>
        <w:pStyle w:val="ListNumber2"/>
        <w:numPr>
          <w:ilvl w:val="1"/>
          <w:numId w:val="6"/>
        </w:numPr>
        <w:spacing w:line="360" w:lineRule="exact"/>
      </w:pPr>
      <w:r>
        <w:t xml:space="preserve">HUPAC/TAHUPAC – </w:t>
      </w:r>
      <w:r w:rsidR="00E2254D">
        <w:t xml:space="preserve"> </w:t>
      </w:r>
      <w:r w:rsidR="00231347">
        <w:t>Liz</w:t>
      </w:r>
      <w:r w:rsidR="00045554">
        <w:t xml:space="preserve"> Patterson</w:t>
      </w:r>
      <w:r w:rsidR="00B4245E">
        <w:t xml:space="preserve"> / Carolyn Goodwin</w:t>
      </w:r>
      <w:r w:rsidR="00045554">
        <w:t>____</w:t>
      </w:r>
      <w:r w:rsidR="00231347">
        <w:t>__</w:t>
      </w:r>
      <w:r w:rsidR="007B4BF2" w:rsidRPr="00062AE6">
        <w:rPr>
          <w:u w:val="single"/>
        </w:rPr>
        <w:tab/>
      </w:r>
      <w:r w:rsidR="007B4BF2" w:rsidRPr="00062AE6">
        <w:rPr>
          <w:u w:val="single"/>
        </w:rPr>
        <w:tab/>
      </w:r>
      <w:r w:rsidR="007B4BF2" w:rsidRPr="00062AE6">
        <w:rPr>
          <w:u w:val="single"/>
        </w:rPr>
        <w:tab/>
      </w:r>
      <w:r w:rsidR="007B4BF2" w:rsidRPr="00062AE6">
        <w:rPr>
          <w:u w:val="single"/>
        </w:rPr>
        <w:tab/>
      </w:r>
      <w:r w:rsidR="007B4BF2" w:rsidRPr="00062AE6">
        <w:rPr>
          <w:u w:val="single"/>
        </w:rPr>
        <w:tab/>
      </w:r>
    </w:p>
    <w:p w14:paraId="01704E5E" w14:textId="77777777" w:rsidR="00A25E23" w:rsidRDefault="001212D8" w:rsidP="00D37CE7">
      <w:pPr>
        <w:pStyle w:val="ListNumber2"/>
        <w:numPr>
          <w:ilvl w:val="1"/>
          <w:numId w:val="6"/>
        </w:numPr>
        <w:spacing w:line="360" w:lineRule="exact"/>
      </w:pPr>
      <w:r>
        <w:t>Awa</w:t>
      </w:r>
      <w:r w:rsidR="00634BD8">
        <w:t xml:space="preserve">rds –  </w:t>
      </w:r>
      <w:r w:rsidR="00045554">
        <w:t>Doris Waller</w:t>
      </w:r>
      <w:r w:rsidR="00A25E23">
        <w:rPr>
          <w:u w:val="single"/>
        </w:rPr>
        <w:tab/>
      </w:r>
      <w:r w:rsidR="00A25E23">
        <w:rPr>
          <w:u w:val="single"/>
        </w:rPr>
        <w:tab/>
      </w:r>
      <w:r w:rsidR="00A25E23">
        <w:rPr>
          <w:u w:val="single"/>
        </w:rPr>
        <w:tab/>
      </w:r>
      <w:r w:rsidR="00A25E23">
        <w:rPr>
          <w:u w:val="single"/>
        </w:rPr>
        <w:tab/>
      </w:r>
      <w:r w:rsidR="00A25E23">
        <w:rPr>
          <w:u w:val="single"/>
        </w:rPr>
        <w:tab/>
      </w:r>
      <w:r w:rsidR="00A25E23">
        <w:rPr>
          <w:u w:val="single"/>
        </w:rPr>
        <w:tab/>
      </w:r>
      <w:r w:rsidR="00A25E23">
        <w:rPr>
          <w:u w:val="single"/>
        </w:rPr>
        <w:tab/>
      </w:r>
      <w:r w:rsidR="00A25E23">
        <w:rPr>
          <w:u w:val="single"/>
        </w:rPr>
        <w:tab/>
      </w:r>
      <w:r w:rsidR="00A25E23">
        <w:rPr>
          <w:u w:val="single"/>
        </w:rPr>
        <w:tab/>
      </w:r>
      <w:r w:rsidR="00A25E23">
        <w:rPr>
          <w:u w:val="single"/>
        </w:rPr>
        <w:tab/>
      </w:r>
    </w:p>
    <w:p w14:paraId="4C7B0A32" w14:textId="47487402" w:rsidR="004301BA" w:rsidRPr="00210DF2" w:rsidRDefault="00045554" w:rsidP="00D37CE7">
      <w:pPr>
        <w:pStyle w:val="ListNumber2"/>
        <w:numPr>
          <w:ilvl w:val="1"/>
          <w:numId w:val="6"/>
        </w:numPr>
        <w:spacing w:line="360" w:lineRule="exact"/>
      </w:pPr>
      <w:r>
        <w:t>Newsletter/Communication- Jenna Wood</w:t>
      </w:r>
      <w:r w:rsidR="00B003E7">
        <w:t xml:space="preserve"> </w:t>
      </w:r>
      <w:r w:rsidR="00277F59">
        <w:rPr>
          <w:u w:val="single"/>
        </w:rPr>
        <w:tab/>
      </w:r>
      <w:r w:rsidR="00277F59">
        <w:rPr>
          <w:u w:val="single"/>
        </w:rPr>
        <w:tab/>
      </w:r>
      <w:r w:rsidR="00277F59">
        <w:rPr>
          <w:u w:val="single"/>
        </w:rPr>
        <w:tab/>
      </w:r>
      <w:r w:rsidR="00277F59">
        <w:rPr>
          <w:u w:val="single"/>
        </w:rPr>
        <w:tab/>
      </w:r>
      <w:r w:rsidR="00277F59">
        <w:rPr>
          <w:u w:val="single"/>
        </w:rPr>
        <w:tab/>
      </w:r>
      <w:r w:rsidR="00277F59">
        <w:rPr>
          <w:u w:val="single"/>
        </w:rPr>
        <w:tab/>
      </w:r>
      <w:r w:rsidR="00423D4E">
        <w:rPr>
          <w:u w:val="single"/>
        </w:rPr>
        <w:tab/>
      </w:r>
      <w:r w:rsidR="00423D4E">
        <w:rPr>
          <w:u w:val="single"/>
        </w:rPr>
        <w:tab/>
      </w:r>
    </w:p>
    <w:p w14:paraId="2742F3C9" w14:textId="69DA1F63" w:rsidR="00210DF2" w:rsidRPr="00210DF2" w:rsidRDefault="00210DF2" w:rsidP="00D37CE7">
      <w:pPr>
        <w:pStyle w:val="ListNumber2"/>
        <w:numPr>
          <w:ilvl w:val="1"/>
          <w:numId w:val="6"/>
        </w:numPr>
        <w:spacing w:line="360" w:lineRule="exact"/>
      </w:pPr>
      <w:r w:rsidRPr="00210DF2">
        <w:t>At Large –</w:t>
      </w:r>
      <w:r>
        <w:t>__________________________________________________________</w:t>
      </w:r>
    </w:p>
    <w:p w14:paraId="4E8F403C" w14:textId="77777777" w:rsidR="00A25E23" w:rsidRDefault="00A25E23" w:rsidP="00D37CE7">
      <w:pPr>
        <w:pStyle w:val="ListNumber2"/>
        <w:numPr>
          <w:ilvl w:val="1"/>
          <w:numId w:val="6"/>
        </w:numPr>
        <w:spacing w:line="360" w:lineRule="exact"/>
      </w:pPr>
      <w:r>
        <w:t>Trustee – Andra Grava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A00BF2" w14:textId="6CE04208" w:rsidR="00634BD8" w:rsidRPr="00045554" w:rsidRDefault="00634BD8" w:rsidP="00D37CE7">
      <w:pPr>
        <w:pStyle w:val="ListNumber2"/>
        <w:numPr>
          <w:ilvl w:val="1"/>
          <w:numId w:val="6"/>
        </w:numPr>
        <w:spacing w:line="360" w:lineRule="exact"/>
      </w:pPr>
      <w:r>
        <w:t xml:space="preserve">Trustee </w:t>
      </w:r>
      <w:r w:rsidR="007B4BF2">
        <w:t>– Jacqueline St.</w:t>
      </w:r>
      <w:r w:rsidR="00183967">
        <w:t xml:space="preserve"> </w:t>
      </w:r>
      <w:r w:rsidR="007B4BF2">
        <w:t>Hilaire</w:t>
      </w:r>
      <w:r w:rsidR="007B4BF2" w:rsidRPr="00062AE6">
        <w:rPr>
          <w:u w:val="single"/>
        </w:rPr>
        <w:tab/>
      </w:r>
      <w:r w:rsidR="007B4BF2" w:rsidRPr="00062AE6">
        <w:rPr>
          <w:u w:val="single"/>
        </w:rPr>
        <w:tab/>
      </w:r>
      <w:r w:rsidR="007B4BF2" w:rsidRPr="00062AE6">
        <w:rPr>
          <w:u w:val="single"/>
        </w:rPr>
        <w:tab/>
      </w:r>
      <w:r w:rsidR="007B4BF2" w:rsidRPr="00062AE6">
        <w:rPr>
          <w:u w:val="single"/>
        </w:rPr>
        <w:tab/>
      </w:r>
      <w:r w:rsidR="007B4BF2" w:rsidRPr="00062AE6">
        <w:rPr>
          <w:u w:val="single"/>
        </w:rPr>
        <w:tab/>
      </w:r>
      <w:r w:rsidR="007B4BF2" w:rsidRPr="00062AE6">
        <w:rPr>
          <w:u w:val="single"/>
        </w:rPr>
        <w:tab/>
      </w:r>
      <w:r w:rsidR="007B4BF2" w:rsidRPr="00062AE6">
        <w:rPr>
          <w:u w:val="single"/>
        </w:rPr>
        <w:tab/>
      </w:r>
      <w:r w:rsidR="007B4BF2" w:rsidRPr="00062AE6">
        <w:rPr>
          <w:u w:val="single"/>
        </w:rPr>
        <w:tab/>
      </w:r>
      <w:r w:rsidR="007B4BF2" w:rsidRPr="00062AE6">
        <w:rPr>
          <w:u w:val="single"/>
        </w:rPr>
        <w:tab/>
      </w:r>
    </w:p>
    <w:p w14:paraId="5EF72E0F" w14:textId="2B7BFEC4" w:rsidR="00045554" w:rsidRDefault="00045554" w:rsidP="00D37CE7">
      <w:pPr>
        <w:pStyle w:val="ListNumber2"/>
        <w:numPr>
          <w:ilvl w:val="1"/>
          <w:numId w:val="6"/>
        </w:numPr>
        <w:spacing w:line="360" w:lineRule="exact"/>
      </w:pPr>
      <w:r>
        <w:t>Trustee – Carolyn Goodwin</w:t>
      </w:r>
      <w:r w:rsidR="00183967">
        <w:t xml:space="preserve"> </w:t>
      </w:r>
      <w:r>
        <w:t>_______________________________________________________</w:t>
      </w:r>
    </w:p>
    <w:p w14:paraId="29584AFE" w14:textId="0FCB9107" w:rsidR="00B4245E" w:rsidRDefault="00B4245E" w:rsidP="00D37CE7">
      <w:pPr>
        <w:pStyle w:val="ListNumber2"/>
        <w:numPr>
          <w:ilvl w:val="1"/>
          <w:numId w:val="6"/>
        </w:numPr>
        <w:spacing w:line="360" w:lineRule="exact"/>
      </w:pPr>
      <w:r>
        <w:t>Trustee – Ed Oleksiak____________________________________________________________</w:t>
      </w:r>
    </w:p>
    <w:p w14:paraId="109D2A28" w14:textId="17C7F3DD" w:rsidR="006B7F42" w:rsidRDefault="006B7F42" w:rsidP="00B4245E">
      <w:pPr>
        <w:pStyle w:val="ListNumber2"/>
        <w:numPr>
          <w:ilvl w:val="0"/>
          <w:numId w:val="0"/>
        </w:numPr>
        <w:spacing w:line="400" w:lineRule="exact"/>
        <w:ind w:left="1440"/>
        <w:rPr>
          <w:rFonts w:ascii="MS Gothic" w:eastAsia="MS Gothic" w:hAnsi="MS Gothic"/>
        </w:rPr>
      </w:pPr>
    </w:p>
    <w:p w14:paraId="6CE31BE8" w14:textId="5FB27D14" w:rsidR="00E13867" w:rsidRDefault="00E13867" w:rsidP="00B4245E">
      <w:pPr>
        <w:pStyle w:val="ListNumber2"/>
        <w:numPr>
          <w:ilvl w:val="0"/>
          <w:numId w:val="0"/>
        </w:numPr>
        <w:spacing w:line="400" w:lineRule="exact"/>
        <w:ind w:left="1440"/>
        <w:rPr>
          <w:rFonts w:ascii="MS Gothic" w:eastAsia="MS Gothic" w:hAnsi="MS Gothic"/>
        </w:rPr>
      </w:pPr>
    </w:p>
    <w:p w14:paraId="5D755463" w14:textId="793337EC" w:rsidR="00E13867" w:rsidRDefault="00E13867" w:rsidP="00B4245E">
      <w:pPr>
        <w:pStyle w:val="ListNumber2"/>
        <w:numPr>
          <w:ilvl w:val="0"/>
          <w:numId w:val="0"/>
        </w:numPr>
        <w:spacing w:line="400" w:lineRule="exact"/>
        <w:ind w:left="1440"/>
        <w:rPr>
          <w:rFonts w:ascii="MS Gothic" w:eastAsia="MS Gothic" w:hAnsi="MS Gothic"/>
        </w:rPr>
      </w:pPr>
    </w:p>
    <w:p w14:paraId="3CF55065" w14:textId="2A1A0FAE" w:rsidR="00E13867" w:rsidRDefault="00E13867" w:rsidP="00B4245E">
      <w:pPr>
        <w:pStyle w:val="ListNumber2"/>
        <w:numPr>
          <w:ilvl w:val="0"/>
          <w:numId w:val="0"/>
        </w:numPr>
        <w:spacing w:line="400" w:lineRule="exact"/>
        <w:ind w:left="1440"/>
        <w:rPr>
          <w:rFonts w:ascii="MS Gothic" w:eastAsia="MS Gothic" w:hAnsi="MS Gothic"/>
        </w:rPr>
      </w:pPr>
    </w:p>
    <w:p w14:paraId="44D849A5" w14:textId="77777777" w:rsidR="00E13867" w:rsidRDefault="00E13867" w:rsidP="00B4245E">
      <w:pPr>
        <w:pStyle w:val="ListNumber2"/>
        <w:numPr>
          <w:ilvl w:val="0"/>
          <w:numId w:val="0"/>
        </w:numPr>
        <w:spacing w:line="400" w:lineRule="exact"/>
        <w:ind w:left="1440"/>
        <w:rPr>
          <w:rFonts w:ascii="MS Gothic" w:eastAsia="MS Gothic" w:hAnsi="MS Gothic"/>
        </w:rPr>
      </w:pPr>
    </w:p>
    <w:p w14:paraId="2066C581" w14:textId="77777777" w:rsidR="005D417C" w:rsidRDefault="005D417C" w:rsidP="00D37CE7">
      <w:pPr>
        <w:pStyle w:val="ListNumber"/>
        <w:numPr>
          <w:ilvl w:val="0"/>
          <w:numId w:val="6"/>
        </w:numPr>
        <w:spacing w:before="0" w:line="360" w:lineRule="auto"/>
      </w:pPr>
      <w:r>
        <w:rPr>
          <w:b/>
        </w:rPr>
        <w:t>Deliverables/Action Items:</w:t>
      </w:r>
    </w:p>
    <w:tbl>
      <w:tblPr>
        <w:tblStyle w:val="TableGrid"/>
        <w:tblW w:w="0" w:type="auto"/>
        <w:tblInd w:w="-162" w:type="dxa"/>
        <w:tblLook w:val="04A0" w:firstRow="1" w:lastRow="0" w:firstColumn="1" w:lastColumn="0" w:noHBand="0" w:noVBand="1"/>
      </w:tblPr>
      <w:tblGrid>
        <w:gridCol w:w="2651"/>
        <w:gridCol w:w="8301"/>
      </w:tblGrid>
      <w:tr w:rsidR="005D417C" w14:paraId="4746F542" w14:textId="77777777" w:rsidTr="00D424CF">
        <w:tc>
          <w:tcPr>
            <w:tcW w:w="2651" w:type="dxa"/>
            <w:shd w:val="clear" w:color="auto" w:fill="000000" w:themeFill="text1"/>
          </w:tcPr>
          <w:p w14:paraId="21B3AF38" w14:textId="77777777" w:rsidR="005D417C" w:rsidRPr="005D417C" w:rsidRDefault="005D417C" w:rsidP="005D417C">
            <w:pPr>
              <w:pStyle w:val="ListNumber"/>
              <w:numPr>
                <w:ilvl w:val="0"/>
                <w:numId w:val="0"/>
              </w:numPr>
              <w:spacing w:before="0" w:line="360" w:lineRule="auto"/>
              <w:rPr>
                <w:b/>
                <w:sz w:val="28"/>
                <w:szCs w:val="28"/>
                <w:highlight w:val="black"/>
              </w:rPr>
            </w:pPr>
            <w:r w:rsidRPr="005D417C">
              <w:rPr>
                <w:b/>
                <w:sz w:val="28"/>
                <w:szCs w:val="28"/>
                <w:highlight w:val="black"/>
              </w:rPr>
              <w:t>Name</w:t>
            </w:r>
          </w:p>
        </w:tc>
        <w:tc>
          <w:tcPr>
            <w:tcW w:w="8301" w:type="dxa"/>
            <w:shd w:val="clear" w:color="auto" w:fill="000000" w:themeFill="text1"/>
          </w:tcPr>
          <w:p w14:paraId="0555CA85" w14:textId="77777777" w:rsidR="005D417C" w:rsidRPr="005D417C" w:rsidRDefault="005D417C" w:rsidP="005D417C">
            <w:pPr>
              <w:pStyle w:val="ListNumber"/>
              <w:numPr>
                <w:ilvl w:val="0"/>
                <w:numId w:val="0"/>
              </w:numPr>
              <w:spacing w:before="0" w:line="360" w:lineRule="auto"/>
              <w:rPr>
                <w:b/>
                <w:color w:val="FFFFFF" w:themeColor="background1"/>
                <w:sz w:val="28"/>
                <w:szCs w:val="28"/>
                <w:highlight w:val="black"/>
              </w:rPr>
            </w:pPr>
            <w:r w:rsidRPr="005D417C">
              <w:rPr>
                <w:b/>
                <w:sz w:val="28"/>
                <w:szCs w:val="28"/>
                <w:highlight w:val="black"/>
              </w:rPr>
              <w:t>Tasks</w:t>
            </w:r>
          </w:p>
        </w:tc>
      </w:tr>
      <w:tr w:rsidR="005D417C" w:rsidRPr="00D424CF" w14:paraId="5A031F3A" w14:textId="77777777" w:rsidTr="00D424CF">
        <w:tc>
          <w:tcPr>
            <w:tcW w:w="2651" w:type="dxa"/>
          </w:tcPr>
          <w:p w14:paraId="083BAD83" w14:textId="244E73B3" w:rsidR="005D417C" w:rsidRPr="00D424CF" w:rsidRDefault="00AB3CFE" w:rsidP="005D417C">
            <w:pPr>
              <w:pStyle w:val="ListNumber"/>
              <w:numPr>
                <w:ilvl w:val="0"/>
                <w:numId w:val="0"/>
              </w:numPr>
              <w:spacing w:before="0" w:line="360" w:lineRule="auto"/>
              <w:rPr>
                <w:sz w:val="32"/>
                <w:szCs w:val="32"/>
              </w:rPr>
            </w:pPr>
            <w:r>
              <w:rPr>
                <w:sz w:val="32"/>
                <w:szCs w:val="32"/>
              </w:rPr>
              <w:t>Jay</w:t>
            </w:r>
          </w:p>
        </w:tc>
        <w:tc>
          <w:tcPr>
            <w:tcW w:w="8301" w:type="dxa"/>
          </w:tcPr>
          <w:p w14:paraId="747C2778" w14:textId="70B94F73" w:rsidR="005D417C" w:rsidRPr="00D424CF" w:rsidRDefault="00AB3CFE" w:rsidP="005D417C">
            <w:pPr>
              <w:pStyle w:val="ListNumber"/>
              <w:numPr>
                <w:ilvl w:val="0"/>
                <w:numId w:val="0"/>
              </w:numPr>
              <w:spacing w:before="0" w:line="360" w:lineRule="auto"/>
              <w:rPr>
                <w:sz w:val="32"/>
                <w:szCs w:val="32"/>
              </w:rPr>
            </w:pPr>
            <w:r>
              <w:rPr>
                <w:sz w:val="32"/>
                <w:szCs w:val="32"/>
              </w:rPr>
              <w:t>To run May Board Meeting</w:t>
            </w:r>
          </w:p>
        </w:tc>
      </w:tr>
      <w:tr w:rsidR="005D417C" w:rsidRPr="00D424CF" w14:paraId="28218CE3" w14:textId="77777777" w:rsidTr="00D424CF">
        <w:tc>
          <w:tcPr>
            <w:tcW w:w="2651" w:type="dxa"/>
          </w:tcPr>
          <w:p w14:paraId="44D1DEFE" w14:textId="30F06551" w:rsidR="005D417C" w:rsidRPr="00D424CF" w:rsidRDefault="00AB3CFE" w:rsidP="005D417C">
            <w:pPr>
              <w:pStyle w:val="ListNumber"/>
              <w:numPr>
                <w:ilvl w:val="0"/>
                <w:numId w:val="0"/>
              </w:numPr>
              <w:spacing w:before="0" w:line="360" w:lineRule="auto"/>
              <w:rPr>
                <w:sz w:val="32"/>
                <w:szCs w:val="32"/>
              </w:rPr>
            </w:pPr>
            <w:r>
              <w:rPr>
                <w:sz w:val="32"/>
                <w:szCs w:val="32"/>
              </w:rPr>
              <w:t>Tamela, Doris, Taylor, Rita</w:t>
            </w:r>
          </w:p>
        </w:tc>
        <w:tc>
          <w:tcPr>
            <w:tcW w:w="8301" w:type="dxa"/>
          </w:tcPr>
          <w:p w14:paraId="426497D5" w14:textId="1029DC2D" w:rsidR="005D417C" w:rsidRPr="00D424CF" w:rsidRDefault="00AB3CFE" w:rsidP="005D417C">
            <w:pPr>
              <w:pStyle w:val="ListNumber"/>
              <w:numPr>
                <w:ilvl w:val="0"/>
                <w:numId w:val="0"/>
              </w:numPr>
              <w:spacing w:before="0" w:line="360" w:lineRule="auto"/>
              <w:rPr>
                <w:sz w:val="32"/>
                <w:szCs w:val="32"/>
              </w:rPr>
            </w:pPr>
            <w:r>
              <w:rPr>
                <w:sz w:val="32"/>
                <w:szCs w:val="32"/>
              </w:rPr>
              <w:t xml:space="preserve">Executive Director research - </w:t>
            </w:r>
          </w:p>
        </w:tc>
      </w:tr>
      <w:tr w:rsidR="00717152" w:rsidRPr="00D424CF" w14:paraId="75504157" w14:textId="77777777" w:rsidTr="00D424CF">
        <w:tc>
          <w:tcPr>
            <w:tcW w:w="2651" w:type="dxa"/>
          </w:tcPr>
          <w:p w14:paraId="6506562A" w14:textId="116BAC65" w:rsidR="00717152" w:rsidRPr="00D424CF" w:rsidRDefault="00AB3CFE" w:rsidP="005D417C">
            <w:pPr>
              <w:pStyle w:val="ListNumber"/>
              <w:numPr>
                <w:ilvl w:val="0"/>
                <w:numId w:val="0"/>
              </w:numPr>
              <w:spacing w:before="0" w:line="360" w:lineRule="auto"/>
              <w:rPr>
                <w:sz w:val="32"/>
                <w:szCs w:val="32"/>
              </w:rPr>
            </w:pPr>
            <w:r>
              <w:rPr>
                <w:sz w:val="32"/>
                <w:szCs w:val="32"/>
              </w:rPr>
              <w:t>Eva</w:t>
            </w:r>
          </w:p>
        </w:tc>
        <w:tc>
          <w:tcPr>
            <w:tcW w:w="8301" w:type="dxa"/>
          </w:tcPr>
          <w:p w14:paraId="3F24795A" w14:textId="16E43D00" w:rsidR="00717152" w:rsidRPr="00D424CF" w:rsidRDefault="00AB3CFE" w:rsidP="005D417C">
            <w:pPr>
              <w:pStyle w:val="ListNumber"/>
              <w:numPr>
                <w:ilvl w:val="0"/>
                <w:numId w:val="0"/>
              </w:numPr>
              <w:spacing w:before="0" w:line="360" w:lineRule="auto"/>
              <w:rPr>
                <w:sz w:val="32"/>
                <w:szCs w:val="32"/>
              </w:rPr>
            </w:pPr>
            <w:r>
              <w:rPr>
                <w:sz w:val="32"/>
                <w:szCs w:val="32"/>
              </w:rPr>
              <w:t>Revenue Opportunities/Website Advertising</w:t>
            </w:r>
          </w:p>
        </w:tc>
      </w:tr>
      <w:tr w:rsidR="00717152" w:rsidRPr="00D424CF" w14:paraId="4927E171" w14:textId="77777777" w:rsidTr="00D424CF">
        <w:tc>
          <w:tcPr>
            <w:tcW w:w="2651" w:type="dxa"/>
          </w:tcPr>
          <w:p w14:paraId="22E7AA08" w14:textId="2A55BA9E" w:rsidR="00717152" w:rsidRPr="00D424CF" w:rsidRDefault="00AB3CFE" w:rsidP="005D417C">
            <w:pPr>
              <w:pStyle w:val="ListNumber"/>
              <w:numPr>
                <w:ilvl w:val="0"/>
                <w:numId w:val="0"/>
              </w:numPr>
              <w:spacing w:before="0" w:line="360" w:lineRule="auto"/>
              <w:rPr>
                <w:sz w:val="32"/>
                <w:szCs w:val="32"/>
              </w:rPr>
            </w:pPr>
            <w:r>
              <w:rPr>
                <w:sz w:val="32"/>
                <w:szCs w:val="32"/>
              </w:rPr>
              <w:t>Board (?)</w:t>
            </w:r>
          </w:p>
        </w:tc>
        <w:tc>
          <w:tcPr>
            <w:tcW w:w="8301" w:type="dxa"/>
          </w:tcPr>
          <w:p w14:paraId="2C72BF76" w14:textId="113B8907" w:rsidR="00717152" w:rsidRPr="00D424CF" w:rsidRDefault="00AB3CFE" w:rsidP="005D417C">
            <w:pPr>
              <w:pStyle w:val="ListNumber"/>
              <w:numPr>
                <w:ilvl w:val="0"/>
                <w:numId w:val="0"/>
              </w:numPr>
              <w:spacing w:before="0" w:line="360" w:lineRule="auto"/>
              <w:rPr>
                <w:sz w:val="32"/>
                <w:szCs w:val="32"/>
              </w:rPr>
            </w:pPr>
            <w:r>
              <w:rPr>
                <w:sz w:val="32"/>
                <w:szCs w:val="32"/>
              </w:rPr>
              <w:t>Derek’s replacement</w:t>
            </w:r>
          </w:p>
        </w:tc>
      </w:tr>
      <w:tr w:rsidR="00AB3CFE" w:rsidRPr="00D424CF" w14:paraId="6160B440" w14:textId="77777777" w:rsidTr="00D424CF">
        <w:tc>
          <w:tcPr>
            <w:tcW w:w="2651" w:type="dxa"/>
          </w:tcPr>
          <w:p w14:paraId="1AADDC8B" w14:textId="4685D240" w:rsidR="00AB3CFE" w:rsidRDefault="00AB3CFE" w:rsidP="005D417C">
            <w:pPr>
              <w:pStyle w:val="ListNumber"/>
              <w:numPr>
                <w:ilvl w:val="0"/>
                <w:numId w:val="0"/>
              </w:numPr>
              <w:spacing w:before="0" w:line="360" w:lineRule="auto"/>
              <w:rPr>
                <w:sz w:val="32"/>
                <w:szCs w:val="32"/>
              </w:rPr>
            </w:pPr>
            <w:r>
              <w:rPr>
                <w:sz w:val="32"/>
                <w:szCs w:val="32"/>
              </w:rPr>
              <w:t>Tamela</w:t>
            </w:r>
          </w:p>
        </w:tc>
        <w:tc>
          <w:tcPr>
            <w:tcW w:w="8301" w:type="dxa"/>
          </w:tcPr>
          <w:p w14:paraId="1AF26D88" w14:textId="16DFB4A6" w:rsidR="00AB3CFE" w:rsidRDefault="00AB3CFE" w:rsidP="005D417C">
            <w:pPr>
              <w:pStyle w:val="ListNumber"/>
              <w:numPr>
                <w:ilvl w:val="0"/>
                <w:numId w:val="0"/>
              </w:numPr>
              <w:spacing w:before="0" w:line="360" w:lineRule="auto"/>
              <w:rPr>
                <w:sz w:val="32"/>
                <w:szCs w:val="32"/>
              </w:rPr>
            </w:pPr>
            <w:r>
              <w:rPr>
                <w:sz w:val="32"/>
                <w:szCs w:val="32"/>
              </w:rPr>
              <w:t>Attendees for Regional</w:t>
            </w:r>
          </w:p>
        </w:tc>
      </w:tr>
    </w:tbl>
    <w:p w14:paraId="1A008225" w14:textId="77777777" w:rsidR="00BB59FC" w:rsidRDefault="00BB59FC" w:rsidP="006E11D0">
      <w:pPr>
        <w:pStyle w:val="ListNumber"/>
        <w:numPr>
          <w:ilvl w:val="0"/>
          <w:numId w:val="0"/>
        </w:numPr>
        <w:spacing w:before="0" w:line="360" w:lineRule="auto"/>
        <w:ind w:left="187" w:hanging="187"/>
        <w:rPr>
          <w:b/>
        </w:rPr>
      </w:pPr>
    </w:p>
    <w:p w14:paraId="208D93F8" w14:textId="2D680E0B" w:rsidR="00A25E23" w:rsidRDefault="00465F9D" w:rsidP="00A25E23">
      <w:pPr>
        <w:pStyle w:val="ListNumber"/>
        <w:numPr>
          <w:ilvl w:val="0"/>
          <w:numId w:val="0"/>
        </w:numPr>
        <w:spacing w:before="0" w:line="360" w:lineRule="auto"/>
        <w:ind w:left="187" w:hanging="187"/>
      </w:pPr>
      <w:r w:rsidRPr="003640AC">
        <w:rPr>
          <w:b/>
        </w:rPr>
        <w:t>Next Board Meeting</w:t>
      </w:r>
      <w:r w:rsidRPr="00465F9D">
        <w:t xml:space="preserve">: </w:t>
      </w:r>
      <w:r w:rsidR="006E7691">
        <w:t xml:space="preserve">Friday, </w:t>
      </w:r>
      <w:r w:rsidR="00E13867">
        <w:t>May 3</w:t>
      </w:r>
      <w:r w:rsidR="00565272">
        <w:t>,</w:t>
      </w:r>
      <w:r w:rsidR="00045554">
        <w:t xml:space="preserve"> 201</w:t>
      </w:r>
      <w:r w:rsidR="00565272">
        <w:t>9</w:t>
      </w:r>
      <w:r w:rsidR="00231347">
        <w:t>.</w:t>
      </w:r>
      <w:r w:rsidR="00E13867">
        <w:t xml:space="preserve">  Tamela will hold meeting.</w:t>
      </w:r>
    </w:p>
    <w:p w14:paraId="7272525B" w14:textId="78BA9E3E" w:rsidR="005D417C" w:rsidRDefault="000543A2" w:rsidP="00A25E23">
      <w:pPr>
        <w:pStyle w:val="ListNumber"/>
        <w:numPr>
          <w:ilvl w:val="0"/>
          <w:numId w:val="0"/>
        </w:numPr>
        <w:spacing w:before="0" w:line="360" w:lineRule="auto"/>
        <w:ind w:left="187" w:hanging="187"/>
      </w:pPr>
      <w:r>
        <w:rPr>
          <w:b/>
        </w:rPr>
        <w:t xml:space="preserve">Meeting </w:t>
      </w:r>
      <w:r w:rsidR="005D417C" w:rsidRPr="000543A2">
        <w:rPr>
          <w:b/>
        </w:rPr>
        <w:t>Adjourn</w:t>
      </w:r>
      <w:r>
        <w:rPr>
          <w:b/>
        </w:rPr>
        <w:t>ed at</w:t>
      </w:r>
      <w:r w:rsidR="005D417C" w:rsidRPr="000543A2">
        <w:rPr>
          <w:b/>
        </w:rPr>
        <w:t>:</w:t>
      </w:r>
      <w:r w:rsidR="00066693">
        <w:t xml:space="preserve"> </w:t>
      </w:r>
      <w:r w:rsidR="005D417C">
        <w:t>______</w:t>
      </w:r>
      <w:r w:rsidR="00AB3CFE" w:rsidRPr="00AB3CFE">
        <w:rPr>
          <w:u w:val="single"/>
        </w:rPr>
        <w:t>11:22 am</w:t>
      </w:r>
      <w:r w:rsidR="00AB3CFE">
        <w:t>__</w:t>
      </w:r>
      <w:r w:rsidR="005D417C">
        <w:t>__</w:t>
      </w:r>
    </w:p>
    <w:p w14:paraId="26CE4EEB" w14:textId="77777777" w:rsidR="00066693" w:rsidRDefault="00066693" w:rsidP="00A25E23">
      <w:pPr>
        <w:pStyle w:val="ListNumber"/>
        <w:numPr>
          <w:ilvl w:val="0"/>
          <w:numId w:val="0"/>
        </w:numPr>
        <w:spacing w:before="0" w:line="360" w:lineRule="auto"/>
        <w:ind w:left="187" w:hanging="187"/>
      </w:pPr>
    </w:p>
    <w:sectPr w:rsidR="00066693" w:rsidSect="006E11D0">
      <w:type w:val="continuous"/>
      <w:pgSz w:w="12240" w:h="15840"/>
      <w:pgMar w:top="450" w:right="720" w:bottom="720" w:left="720" w:header="9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8D4B5" w14:textId="77777777" w:rsidR="00506F20" w:rsidRDefault="00506F20" w:rsidP="00CD7C86">
      <w:r>
        <w:separator/>
      </w:r>
    </w:p>
  </w:endnote>
  <w:endnote w:type="continuationSeparator" w:id="0">
    <w:p w14:paraId="4B5147BA" w14:textId="77777777" w:rsidR="00506F20" w:rsidRDefault="00506F20" w:rsidP="00C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6DB1A" w14:textId="49FFBFF3" w:rsidR="006E11D0" w:rsidRDefault="003A6610"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April 5</w:t>
    </w:r>
    <w:r w:rsidR="00124BE8">
      <w:rPr>
        <w:rFonts w:asciiTheme="majorHAnsi" w:eastAsiaTheme="majorEastAsia" w:hAnsiTheme="majorHAnsi" w:cstheme="majorBidi"/>
      </w:rPr>
      <w:t>, 201</w:t>
    </w:r>
    <w:r w:rsidR="00D37CE7">
      <w:rPr>
        <w:rFonts w:asciiTheme="majorHAnsi" w:eastAsiaTheme="majorEastAsia" w:hAnsiTheme="majorHAnsi" w:cstheme="majorBidi"/>
      </w:rPr>
      <w:t>9</w:t>
    </w:r>
    <w:r w:rsidR="006E11D0">
      <w:rPr>
        <w:rFonts w:asciiTheme="majorHAnsi" w:eastAsiaTheme="majorEastAsia" w:hAnsiTheme="majorHAnsi" w:cstheme="majorBidi"/>
      </w:rPr>
      <w:t xml:space="preserve"> </w:t>
    </w:r>
    <w:r w:rsidR="00D6535E">
      <w:rPr>
        <w:rFonts w:asciiTheme="majorHAnsi" w:eastAsiaTheme="majorEastAsia" w:hAnsiTheme="majorHAnsi" w:cstheme="majorBidi"/>
      </w:rPr>
      <w:t>Minutes</w:t>
    </w:r>
    <w:r w:rsidR="006E11D0">
      <w:rPr>
        <w:rFonts w:asciiTheme="majorHAnsi" w:eastAsiaTheme="majorEastAsia" w:hAnsiTheme="majorHAnsi" w:cstheme="majorBidi"/>
      </w:rPr>
      <w:t xml:space="preserve"> - Dallas Asso</w:t>
    </w:r>
    <w:r w:rsidR="00124BE8">
      <w:rPr>
        <w:rFonts w:asciiTheme="majorHAnsi" w:eastAsiaTheme="majorEastAsia" w:hAnsiTheme="majorHAnsi" w:cstheme="majorBidi"/>
      </w:rPr>
      <w:t>ciation of Health Underwriters</w:t>
    </w:r>
  </w:p>
  <w:p w14:paraId="16604D63" w14:textId="5156198F" w:rsidR="006E11D0" w:rsidRDefault="006E11D0"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924B02">
      <w:rPr>
        <w:rFonts w:asciiTheme="minorHAnsi" w:eastAsiaTheme="minorEastAsia" w:hAnsiTheme="minorHAnsi" w:cstheme="minorBidi"/>
      </w:rPr>
      <w:fldChar w:fldCharType="begin"/>
    </w:r>
    <w:r>
      <w:instrText xml:space="preserve"> PAGE   \* MERGEFORMAT </w:instrText>
    </w:r>
    <w:r w:rsidR="00924B02">
      <w:rPr>
        <w:rFonts w:asciiTheme="minorHAnsi" w:eastAsiaTheme="minorEastAsia" w:hAnsiTheme="minorHAnsi" w:cstheme="minorBidi"/>
      </w:rPr>
      <w:fldChar w:fldCharType="separate"/>
    </w:r>
    <w:r w:rsidR="00D6535E" w:rsidRPr="00D6535E">
      <w:rPr>
        <w:rFonts w:asciiTheme="majorHAnsi" w:eastAsiaTheme="majorEastAsia" w:hAnsiTheme="majorHAnsi" w:cstheme="majorBidi"/>
        <w:noProof/>
      </w:rPr>
      <w:t>1</w:t>
    </w:r>
    <w:r w:rsidR="00924B02">
      <w:rPr>
        <w:rFonts w:asciiTheme="majorHAnsi" w:eastAsiaTheme="majorEastAsia" w:hAnsiTheme="majorHAnsi" w:cstheme="majorBidi"/>
        <w:noProof/>
      </w:rPr>
      <w:fldChar w:fldCharType="end"/>
    </w:r>
  </w:p>
  <w:p w14:paraId="078599BF" w14:textId="77777777" w:rsidR="006E11D0" w:rsidRDefault="006E11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C180" w14:textId="043CF9C5" w:rsidR="001F749E" w:rsidRDefault="00E13867"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April 5</w:t>
    </w:r>
    <w:r w:rsidR="001F749E">
      <w:rPr>
        <w:rFonts w:asciiTheme="majorHAnsi" w:eastAsiaTheme="majorEastAsia" w:hAnsiTheme="majorHAnsi" w:cstheme="majorBidi"/>
      </w:rPr>
      <w:t>, 201</w:t>
    </w:r>
    <w:r w:rsidR="00D37CE7">
      <w:rPr>
        <w:rFonts w:asciiTheme="majorHAnsi" w:eastAsiaTheme="majorEastAsia" w:hAnsiTheme="majorHAnsi" w:cstheme="majorBidi"/>
      </w:rPr>
      <w:t>9</w:t>
    </w:r>
    <w:r w:rsidR="001F749E">
      <w:rPr>
        <w:rFonts w:asciiTheme="majorHAnsi" w:eastAsiaTheme="majorEastAsia" w:hAnsiTheme="majorHAnsi" w:cstheme="majorBidi"/>
      </w:rPr>
      <w:t xml:space="preserve"> </w:t>
    </w:r>
    <w:r w:rsidR="00D6535E">
      <w:rPr>
        <w:rFonts w:asciiTheme="majorHAnsi" w:eastAsiaTheme="majorEastAsia" w:hAnsiTheme="majorHAnsi" w:cstheme="majorBidi"/>
      </w:rPr>
      <w:t>Minutes</w:t>
    </w:r>
    <w:r w:rsidR="001F749E">
      <w:rPr>
        <w:rFonts w:asciiTheme="majorHAnsi" w:eastAsiaTheme="majorEastAsia" w:hAnsiTheme="majorHAnsi" w:cstheme="majorBidi"/>
      </w:rPr>
      <w:t xml:space="preserve"> - Dallas Association of Health Underwriters</w:t>
    </w:r>
  </w:p>
  <w:p w14:paraId="0C15245E" w14:textId="77777777" w:rsidR="001F749E" w:rsidRDefault="001F749E" w:rsidP="009400AE">
    <w:pPr>
      <w:pStyle w:val="Footer"/>
      <w:pBdr>
        <w:top w:val="thinThickSmallGap" w:sz="24" w:space="0" w:color="622423" w:themeColor="accent2" w:themeShade="7F"/>
      </w:pBdr>
      <w:ind w:left="-450"/>
      <w:rPr>
        <w:rFonts w:asciiTheme="majorHAnsi" w:eastAsiaTheme="majorEastAsia" w:hAnsiTheme="majorHAnsi" w:cstheme="majorBidi"/>
      </w:rPr>
    </w:pP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6535E" w:rsidRPr="00D6535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2220EDF6" w14:textId="77777777" w:rsidR="001F749E" w:rsidRDefault="001F7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7B96" w14:textId="77777777" w:rsidR="00506F20" w:rsidRDefault="00506F20" w:rsidP="00CD7C86">
      <w:r>
        <w:separator/>
      </w:r>
    </w:p>
  </w:footnote>
  <w:footnote w:type="continuationSeparator" w:id="0">
    <w:p w14:paraId="472890DC" w14:textId="77777777" w:rsidR="00506F20" w:rsidRDefault="00506F20" w:rsidP="00CD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multilevel"/>
    <w:tmpl w:val="D7685894"/>
    <w:lvl w:ilvl="0">
      <w:start w:val="1"/>
      <w:numFmt w:val="lowerLetter"/>
      <w:pStyle w:val="ListNumber2"/>
      <w:lvlText w:val="%1)"/>
      <w:lvlJc w:val="left"/>
      <w:pPr>
        <w:tabs>
          <w:tab w:val="num" w:pos="1080"/>
        </w:tabs>
        <w:ind w:left="108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0">
    <w:nsid w:val="FFFFFF88"/>
    <w:multiLevelType w:val="singleLevel"/>
    <w:tmpl w:val="47841B3A"/>
    <w:lvl w:ilvl="0">
      <w:start w:val="1"/>
      <w:numFmt w:val="upperRoman"/>
      <w:pStyle w:val="ListNumber"/>
      <w:lvlText w:val="%1."/>
      <w:lvlJc w:val="right"/>
      <w:pPr>
        <w:tabs>
          <w:tab w:val="num" w:pos="180"/>
        </w:tabs>
        <w:ind w:left="180" w:hanging="180"/>
      </w:pPr>
      <w:rPr>
        <w:b/>
      </w:rPr>
    </w:lvl>
  </w:abstractNum>
  <w:abstractNum w:abstractNumId="2" w15:restartNumberingAfterBreak="0">
    <w:nsid w:val="14052B15"/>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36C25C8"/>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A0249F3"/>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3CD74D47"/>
    <w:multiLevelType w:val="hybridMultilevel"/>
    <w:tmpl w:val="D8FC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DF6BF1"/>
    <w:multiLevelType w:val="multilevel"/>
    <w:tmpl w:val="D22A3FA0"/>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79E106F1"/>
    <w:multiLevelType w:val="multilevel"/>
    <w:tmpl w:val="D22A3FA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numFmt w:val="bullet"/>
      <w:lvlText w:val=""/>
      <w:lvlJc w:val="left"/>
      <w:pPr>
        <w:ind w:left="2880" w:hanging="360"/>
      </w:pPr>
      <w:rPr>
        <w:rFonts w:ascii="Wingdings" w:eastAsia="Times New Roman" w:hAnsi="Wingdings" w:cs="Times New Roman" w:hint="default"/>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2"/>
  </w:num>
  <w:num w:numId="6">
    <w:abstractNumId w:val="8"/>
  </w:num>
  <w:num w:numId="7">
    <w:abstractNumId w:val="3"/>
  </w:num>
  <w:num w:numId="8">
    <w:abstractNumId w:val="4"/>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DA"/>
    <w:rsid w:val="0000001E"/>
    <w:rsid w:val="00015AAB"/>
    <w:rsid w:val="0002171F"/>
    <w:rsid w:val="00023D6D"/>
    <w:rsid w:val="000259A3"/>
    <w:rsid w:val="00026685"/>
    <w:rsid w:val="00041C73"/>
    <w:rsid w:val="0004242E"/>
    <w:rsid w:val="00045554"/>
    <w:rsid w:val="000536D8"/>
    <w:rsid w:val="000543A2"/>
    <w:rsid w:val="00061F6A"/>
    <w:rsid w:val="00062AE6"/>
    <w:rsid w:val="0006345C"/>
    <w:rsid w:val="00066693"/>
    <w:rsid w:val="00087F26"/>
    <w:rsid w:val="00095C05"/>
    <w:rsid w:val="00097F28"/>
    <w:rsid w:val="000B316B"/>
    <w:rsid w:val="000B5F66"/>
    <w:rsid w:val="000C75CB"/>
    <w:rsid w:val="000D6C51"/>
    <w:rsid w:val="000E2FAD"/>
    <w:rsid w:val="000F08E1"/>
    <w:rsid w:val="000F5529"/>
    <w:rsid w:val="001031DD"/>
    <w:rsid w:val="0011136A"/>
    <w:rsid w:val="001141DF"/>
    <w:rsid w:val="00117D39"/>
    <w:rsid w:val="001210B1"/>
    <w:rsid w:val="001212D8"/>
    <w:rsid w:val="00122D5C"/>
    <w:rsid w:val="0012450C"/>
    <w:rsid w:val="00124A51"/>
    <w:rsid w:val="00124BE8"/>
    <w:rsid w:val="00132C86"/>
    <w:rsid w:val="00133BE8"/>
    <w:rsid w:val="00140DAE"/>
    <w:rsid w:val="001423A6"/>
    <w:rsid w:val="00150F48"/>
    <w:rsid w:val="0015180F"/>
    <w:rsid w:val="00151F91"/>
    <w:rsid w:val="001601F3"/>
    <w:rsid w:val="00161459"/>
    <w:rsid w:val="00162E48"/>
    <w:rsid w:val="001659BC"/>
    <w:rsid w:val="0017526A"/>
    <w:rsid w:val="001812F5"/>
    <w:rsid w:val="001831EB"/>
    <w:rsid w:val="00183967"/>
    <w:rsid w:val="00193653"/>
    <w:rsid w:val="00193DF1"/>
    <w:rsid w:val="001B0262"/>
    <w:rsid w:val="001D08F6"/>
    <w:rsid w:val="001D1AE0"/>
    <w:rsid w:val="001D29C4"/>
    <w:rsid w:val="001D51A3"/>
    <w:rsid w:val="001F5E14"/>
    <w:rsid w:val="001F749E"/>
    <w:rsid w:val="00200086"/>
    <w:rsid w:val="00210DF2"/>
    <w:rsid w:val="00212165"/>
    <w:rsid w:val="0021299B"/>
    <w:rsid w:val="00223893"/>
    <w:rsid w:val="002310F2"/>
    <w:rsid w:val="00231347"/>
    <w:rsid w:val="0024335C"/>
    <w:rsid w:val="00257E14"/>
    <w:rsid w:val="0026168E"/>
    <w:rsid w:val="00274BD4"/>
    <w:rsid w:val="00274F4A"/>
    <w:rsid w:val="002761C5"/>
    <w:rsid w:val="00277F59"/>
    <w:rsid w:val="002815EA"/>
    <w:rsid w:val="00282F77"/>
    <w:rsid w:val="00292DDE"/>
    <w:rsid w:val="00293985"/>
    <w:rsid w:val="00293B92"/>
    <w:rsid w:val="002966F0"/>
    <w:rsid w:val="00296AB2"/>
    <w:rsid w:val="002975DE"/>
    <w:rsid w:val="00297C1F"/>
    <w:rsid w:val="002A366F"/>
    <w:rsid w:val="002A603E"/>
    <w:rsid w:val="002A69F5"/>
    <w:rsid w:val="002B4CCE"/>
    <w:rsid w:val="002B56A8"/>
    <w:rsid w:val="002C3DE4"/>
    <w:rsid w:val="002D4E08"/>
    <w:rsid w:val="002E4B55"/>
    <w:rsid w:val="003010CF"/>
    <w:rsid w:val="00302A72"/>
    <w:rsid w:val="00335BB6"/>
    <w:rsid w:val="00337A32"/>
    <w:rsid w:val="00341CD3"/>
    <w:rsid w:val="0034548A"/>
    <w:rsid w:val="00353366"/>
    <w:rsid w:val="0035361C"/>
    <w:rsid w:val="00356CF1"/>
    <w:rsid w:val="003574FD"/>
    <w:rsid w:val="003601A0"/>
    <w:rsid w:val="00360B6E"/>
    <w:rsid w:val="0036109B"/>
    <w:rsid w:val="003640AC"/>
    <w:rsid w:val="00366C23"/>
    <w:rsid w:val="00367B4F"/>
    <w:rsid w:val="003765C4"/>
    <w:rsid w:val="003910FF"/>
    <w:rsid w:val="00395693"/>
    <w:rsid w:val="003A24E4"/>
    <w:rsid w:val="003A6610"/>
    <w:rsid w:val="003A724D"/>
    <w:rsid w:val="003A7313"/>
    <w:rsid w:val="003B0EDB"/>
    <w:rsid w:val="003B3A30"/>
    <w:rsid w:val="003C2679"/>
    <w:rsid w:val="003C26EC"/>
    <w:rsid w:val="003C7A19"/>
    <w:rsid w:val="003D6E94"/>
    <w:rsid w:val="003F08FE"/>
    <w:rsid w:val="003F2AD6"/>
    <w:rsid w:val="004011DF"/>
    <w:rsid w:val="004042EE"/>
    <w:rsid w:val="00404ABA"/>
    <w:rsid w:val="004058F0"/>
    <w:rsid w:val="004119BE"/>
    <w:rsid w:val="00411F8B"/>
    <w:rsid w:val="00420BBF"/>
    <w:rsid w:val="00423D4E"/>
    <w:rsid w:val="004301BA"/>
    <w:rsid w:val="00432D61"/>
    <w:rsid w:val="00434D29"/>
    <w:rsid w:val="00435939"/>
    <w:rsid w:val="004553AA"/>
    <w:rsid w:val="004564E1"/>
    <w:rsid w:val="00461DF1"/>
    <w:rsid w:val="00465F9D"/>
    <w:rsid w:val="0046614B"/>
    <w:rsid w:val="004720A2"/>
    <w:rsid w:val="00477352"/>
    <w:rsid w:val="0048031E"/>
    <w:rsid w:val="00481DFC"/>
    <w:rsid w:val="00481F7B"/>
    <w:rsid w:val="0048389C"/>
    <w:rsid w:val="004B05AC"/>
    <w:rsid w:val="004B5C09"/>
    <w:rsid w:val="004D42F0"/>
    <w:rsid w:val="004E045E"/>
    <w:rsid w:val="004E1609"/>
    <w:rsid w:val="004E227E"/>
    <w:rsid w:val="004E6CF5"/>
    <w:rsid w:val="004E7258"/>
    <w:rsid w:val="004F032D"/>
    <w:rsid w:val="004F209E"/>
    <w:rsid w:val="004F79C4"/>
    <w:rsid w:val="00506F03"/>
    <w:rsid w:val="00506F20"/>
    <w:rsid w:val="00507672"/>
    <w:rsid w:val="00511E65"/>
    <w:rsid w:val="00514630"/>
    <w:rsid w:val="00514C94"/>
    <w:rsid w:val="00514F54"/>
    <w:rsid w:val="005178B0"/>
    <w:rsid w:val="005205F7"/>
    <w:rsid w:val="005342EB"/>
    <w:rsid w:val="00541646"/>
    <w:rsid w:val="00551DC7"/>
    <w:rsid w:val="005536CF"/>
    <w:rsid w:val="00554276"/>
    <w:rsid w:val="00554781"/>
    <w:rsid w:val="00565272"/>
    <w:rsid w:val="00566498"/>
    <w:rsid w:val="005704D8"/>
    <w:rsid w:val="005706C7"/>
    <w:rsid w:val="00575C59"/>
    <w:rsid w:val="00581124"/>
    <w:rsid w:val="00585F96"/>
    <w:rsid w:val="005968B2"/>
    <w:rsid w:val="00597FFC"/>
    <w:rsid w:val="005B0CBC"/>
    <w:rsid w:val="005B24A0"/>
    <w:rsid w:val="005C1367"/>
    <w:rsid w:val="005C592D"/>
    <w:rsid w:val="005D28B7"/>
    <w:rsid w:val="005D2EB6"/>
    <w:rsid w:val="005D417C"/>
    <w:rsid w:val="005D61BA"/>
    <w:rsid w:val="005E260A"/>
    <w:rsid w:val="005F7C75"/>
    <w:rsid w:val="00602FCE"/>
    <w:rsid w:val="0060372D"/>
    <w:rsid w:val="00606297"/>
    <w:rsid w:val="00610FEA"/>
    <w:rsid w:val="00616B41"/>
    <w:rsid w:val="00620AE8"/>
    <w:rsid w:val="00634BD8"/>
    <w:rsid w:val="00640D37"/>
    <w:rsid w:val="0064628C"/>
    <w:rsid w:val="00646C3A"/>
    <w:rsid w:val="00661171"/>
    <w:rsid w:val="00680296"/>
    <w:rsid w:val="0068195C"/>
    <w:rsid w:val="006853BF"/>
    <w:rsid w:val="00697552"/>
    <w:rsid w:val="006A561F"/>
    <w:rsid w:val="006A697B"/>
    <w:rsid w:val="006B17E8"/>
    <w:rsid w:val="006B3AF0"/>
    <w:rsid w:val="006B7F42"/>
    <w:rsid w:val="006C0CC3"/>
    <w:rsid w:val="006C3011"/>
    <w:rsid w:val="006C37E4"/>
    <w:rsid w:val="006C68A1"/>
    <w:rsid w:val="006D565A"/>
    <w:rsid w:val="006E0DB1"/>
    <w:rsid w:val="006E11D0"/>
    <w:rsid w:val="006E302E"/>
    <w:rsid w:val="006E7691"/>
    <w:rsid w:val="006F03D4"/>
    <w:rsid w:val="006F4EA6"/>
    <w:rsid w:val="00707E7C"/>
    <w:rsid w:val="007135DA"/>
    <w:rsid w:val="00717152"/>
    <w:rsid w:val="00727EBC"/>
    <w:rsid w:val="007419C2"/>
    <w:rsid w:val="007509C5"/>
    <w:rsid w:val="00754717"/>
    <w:rsid w:val="00757710"/>
    <w:rsid w:val="00757A88"/>
    <w:rsid w:val="00757B91"/>
    <w:rsid w:val="007600E1"/>
    <w:rsid w:val="00771C24"/>
    <w:rsid w:val="00793727"/>
    <w:rsid w:val="007B0410"/>
    <w:rsid w:val="007B0712"/>
    <w:rsid w:val="007B4BF2"/>
    <w:rsid w:val="007B5376"/>
    <w:rsid w:val="007B6862"/>
    <w:rsid w:val="007C5FCD"/>
    <w:rsid w:val="007C60E4"/>
    <w:rsid w:val="007C69BA"/>
    <w:rsid w:val="007D0AE1"/>
    <w:rsid w:val="007D3823"/>
    <w:rsid w:val="007D5836"/>
    <w:rsid w:val="007E001F"/>
    <w:rsid w:val="007E536E"/>
    <w:rsid w:val="007E6A99"/>
    <w:rsid w:val="00804206"/>
    <w:rsid w:val="008110CF"/>
    <w:rsid w:val="00822A50"/>
    <w:rsid w:val="008240DA"/>
    <w:rsid w:val="00826AD8"/>
    <w:rsid w:val="00833EC7"/>
    <w:rsid w:val="00842A2A"/>
    <w:rsid w:val="00851B84"/>
    <w:rsid w:val="00853D55"/>
    <w:rsid w:val="00855329"/>
    <w:rsid w:val="00867EA4"/>
    <w:rsid w:val="008764AE"/>
    <w:rsid w:val="008872A9"/>
    <w:rsid w:val="00895FB9"/>
    <w:rsid w:val="008A1C59"/>
    <w:rsid w:val="008B041C"/>
    <w:rsid w:val="008B052F"/>
    <w:rsid w:val="008B283A"/>
    <w:rsid w:val="008B3822"/>
    <w:rsid w:val="008B716F"/>
    <w:rsid w:val="008C3660"/>
    <w:rsid w:val="008C503F"/>
    <w:rsid w:val="008D51D6"/>
    <w:rsid w:val="008E2CA7"/>
    <w:rsid w:val="008E476B"/>
    <w:rsid w:val="008F70A4"/>
    <w:rsid w:val="008F73C1"/>
    <w:rsid w:val="00915259"/>
    <w:rsid w:val="009174C0"/>
    <w:rsid w:val="00922007"/>
    <w:rsid w:val="00924B02"/>
    <w:rsid w:val="00924B07"/>
    <w:rsid w:val="009400AE"/>
    <w:rsid w:val="009464F9"/>
    <w:rsid w:val="00947966"/>
    <w:rsid w:val="009538F2"/>
    <w:rsid w:val="00966871"/>
    <w:rsid w:val="00972A4A"/>
    <w:rsid w:val="00976625"/>
    <w:rsid w:val="009833BA"/>
    <w:rsid w:val="00987B04"/>
    <w:rsid w:val="009921B8"/>
    <w:rsid w:val="00993B51"/>
    <w:rsid w:val="009950AB"/>
    <w:rsid w:val="009A06D2"/>
    <w:rsid w:val="009C1A4D"/>
    <w:rsid w:val="009C1B71"/>
    <w:rsid w:val="009C22F6"/>
    <w:rsid w:val="009C3E51"/>
    <w:rsid w:val="009D30ED"/>
    <w:rsid w:val="009D6B57"/>
    <w:rsid w:val="009E7EA8"/>
    <w:rsid w:val="009F3391"/>
    <w:rsid w:val="009F5A49"/>
    <w:rsid w:val="00A07662"/>
    <w:rsid w:val="00A10740"/>
    <w:rsid w:val="00A22BF1"/>
    <w:rsid w:val="00A2486E"/>
    <w:rsid w:val="00A25E23"/>
    <w:rsid w:val="00A33096"/>
    <w:rsid w:val="00A42A41"/>
    <w:rsid w:val="00A4511E"/>
    <w:rsid w:val="00A5208B"/>
    <w:rsid w:val="00A57345"/>
    <w:rsid w:val="00A61863"/>
    <w:rsid w:val="00A7205E"/>
    <w:rsid w:val="00A81D87"/>
    <w:rsid w:val="00A923DB"/>
    <w:rsid w:val="00A95347"/>
    <w:rsid w:val="00A9569C"/>
    <w:rsid w:val="00A95897"/>
    <w:rsid w:val="00A97ED0"/>
    <w:rsid w:val="00AA15F3"/>
    <w:rsid w:val="00AA66F2"/>
    <w:rsid w:val="00AB116E"/>
    <w:rsid w:val="00AB2021"/>
    <w:rsid w:val="00AB3022"/>
    <w:rsid w:val="00AB30A1"/>
    <w:rsid w:val="00AB3CFE"/>
    <w:rsid w:val="00AC09BB"/>
    <w:rsid w:val="00AF0901"/>
    <w:rsid w:val="00AF2797"/>
    <w:rsid w:val="00B003E7"/>
    <w:rsid w:val="00B4245E"/>
    <w:rsid w:val="00B435B5"/>
    <w:rsid w:val="00B47792"/>
    <w:rsid w:val="00B47A22"/>
    <w:rsid w:val="00B5397D"/>
    <w:rsid w:val="00B60841"/>
    <w:rsid w:val="00B617FC"/>
    <w:rsid w:val="00B65D3F"/>
    <w:rsid w:val="00B71FD3"/>
    <w:rsid w:val="00B732B1"/>
    <w:rsid w:val="00B73EDC"/>
    <w:rsid w:val="00B74D45"/>
    <w:rsid w:val="00B826E5"/>
    <w:rsid w:val="00BA225A"/>
    <w:rsid w:val="00BA60E6"/>
    <w:rsid w:val="00BB166B"/>
    <w:rsid w:val="00BB3265"/>
    <w:rsid w:val="00BB3FBF"/>
    <w:rsid w:val="00BB5184"/>
    <w:rsid w:val="00BB59FC"/>
    <w:rsid w:val="00BB7FA2"/>
    <w:rsid w:val="00BD3BFD"/>
    <w:rsid w:val="00BD4970"/>
    <w:rsid w:val="00BE7C2C"/>
    <w:rsid w:val="00C023CB"/>
    <w:rsid w:val="00C069BF"/>
    <w:rsid w:val="00C101DD"/>
    <w:rsid w:val="00C11C78"/>
    <w:rsid w:val="00C11D35"/>
    <w:rsid w:val="00C14759"/>
    <w:rsid w:val="00C1643D"/>
    <w:rsid w:val="00C246E3"/>
    <w:rsid w:val="00C2681C"/>
    <w:rsid w:val="00C2768F"/>
    <w:rsid w:val="00C27D7C"/>
    <w:rsid w:val="00C30C50"/>
    <w:rsid w:val="00C36246"/>
    <w:rsid w:val="00C36A14"/>
    <w:rsid w:val="00C4616E"/>
    <w:rsid w:val="00C6042D"/>
    <w:rsid w:val="00C60C56"/>
    <w:rsid w:val="00C74741"/>
    <w:rsid w:val="00C74DCB"/>
    <w:rsid w:val="00C75BB5"/>
    <w:rsid w:val="00C804A2"/>
    <w:rsid w:val="00C81FE9"/>
    <w:rsid w:val="00C82501"/>
    <w:rsid w:val="00C910EE"/>
    <w:rsid w:val="00CA2717"/>
    <w:rsid w:val="00CB7F4F"/>
    <w:rsid w:val="00CC486B"/>
    <w:rsid w:val="00CD260F"/>
    <w:rsid w:val="00CD7C86"/>
    <w:rsid w:val="00CF1F8D"/>
    <w:rsid w:val="00CF2074"/>
    <w:rsid w:val="00CF2AF8"/>
    <w:rsid w:val="00D0322E"/>
    <w:rsid w:val="00D107DE"/>
    <w:rsid w:val="00D23916"/>
    <w:rsid w:val="00D26797"/>
    <w:rsid w:val="00D31AB7"/>
    <w:rsid w:val="00D37CE7"/>
    <w:rsid w:val="00D4071C"/>
    <w:rsid w:val="00D424CF"/>
    <w:rsid w:val="00D44090"/>
    <w:rsid w:val="00D61B92"/>
    <w:rsid w:val="00D6535E"/>
    <w:rsid w:val="00D741AE"/>
    <w:rsid w:val="00D826E0"/>
    <w:rsid w:val="00D9171F"/>
    <w:rsid w:val="00D92678"/>
    <w:rsid w:val="00DA720A"/>
    <w:rsid w:val="00DC252C"/>
    <w:rsid w:val="00DC4950"/>
    <w:rsid w:val="00DE12F8"/>
    <w:rsid w:val="00DE3651"/>
    <w:rsid w:val="00DE3683"/>
    <w:rsid w:val="00DE4754"/>
    <w:rsid w:val="00DE75F9"/>
    <w:rsid w:val="00DF1D85"/>
    <w:rsid w:val="00DF394E"/>
    <w:rsid w:val="00E01E55"/>
    <w:rsid w:val="00E071A4"/>
    <w:rsid w:val="00E13867"/>
    <w:rsid w:val="00E15066"/>
    <w:rsid w:val="00E2254D"/>
    <w:rsid w:val="00E277EE"/>
    <w:rsid w:val="00E4261C"/>
    <w:rsid w:val="00E460A2"/>
    <w:rsid w:val="00E57FB5"/>
    <w:rsid w:val="00E702DD"/>
    <w:rsid w:val="00E7148B"/>
    <w:rsid w:val="00E74BBF"/>
    <w:rsid w:val="00E76DDF"/>
    <w:rsid w:val="00E77FC6"/>
    <w:rsid w:val="00E97949"/>
    <w:rsid w:val="00EA277E"/>
    <w:rsid w:val="00EA2DDF"/>
    <w:rsid w:val="00EA69BD"/>
    <w:rsid w:val="00EC1C93"/>
    <w:rsid w:val="00EC1FB9"/>
    <w:rsid w:val="00EC274B"/>
    <w:rsid w:val="00EC3012"/>
    <w:rsid w:val="00EC4A10"/>
    <w:rsid w:val="00EE5A29"/>
    <w:rsid w:val="00EF24C1"/>
    <w:rsid w:val="00EF625F"/>
    <w:rsid w:val="00F01CB7"/>
    <w:rsid w:val="00F04ED6"/>
    <w:rsid w:val="00F32405"/>
    <w:rsid w:val="00F36662"/>
    <w:rsid w:val="00F36BB7"/>
    <w:rsid w:val="00F53829"/>
    <w:rsid w:val="00F53BAB"/>
    <w:rsid w:val="00F554D5"/>
    <w:rsid w:val="00F560A9"/>
    <w:rsid w:val="00F568EE"/>
    <w:rsid w:val="00F622F1"/>
    <w:rsid w:val="00F67AB3"/>
    <w:rsid w:val="00F807C4"/>
    <w:rsid w:val="00F83B00"/>
    <w:rsid w:val="00F860B3"/>
    <w:rsid w:val="00F86387"/>
    <w:rsid w:val="00F95345"/>
    <w:rsid w:val="00F97267"/>
    <w:rsid w:val="00FA54DA"/>
    <w:rsid w:val="00FA741C"/>
    <w:rsid w:val="00FB7568"/>
    <w:rsid w:val="00FC4F64"/>
    <w:rsid w:val="00FE2819"/>
    <w:rsid w:val="00FE592D"/>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27D4E7B6"/>
  <w15:docId w15:val="{781B4B2F-1F93-42A9-86D3-BD451FDD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85"/>
    <w:pPr>
      <w:ind w:left="720"/>
    </w:pPr>
    <w:rPr>
      <w:sz w:val="24"/>
      <w:szCs w:val="24"/>
    </w:rPr>
  </w:style>
  <w:style w:type="paragraph" w:styleId="Heading1">
    <w:name w:val="heading 1"/>
    <w:basedOn w:val="Normal"/>
    <w:next w:val="Normal"/>
    <w:qFormat/>
    <w:rsid w:val="00EA277E"/>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FE2819"/>
    <w:pPr>
      <w:keepNext/>
      <w:spacing w:before="240" w:after="60"/>
      <w:ind w:left="0"/>
      <w:outlineLvl w:val="1"/>
    </w:pPr>
    <w:rPr>
      <w:rFonts w:cs="Arial"/>
      <w:b/>
      <w:bCs/>
      <w:iCs/>
      <w:szCs w:val="28"/>
    </w:rPr>
  </w:style>
  <w:style w:type="paragraph" w:styleId="Heading3">
    <w:name w:val="heading 3"/>
    <w:next w:val="Heading2"/>
    <w:qFormat/>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itees1">
    <w:name w:val="Invitees 1"/>
    <w:basedOn w:val="Heading2"/>
    <w:next w:val="Invitees"/>
    <w:rsid w:val="001423A6"/>
    <w:pPr>
      <w:spacing w:after="0"/>
    </w:pPr>
    <w:rPr>
      <w:b w:val="0"/>
    </w:rPr>
  </w:style>
  <w:style w:type="paragraph" w:customStyle="1" w:styleId="TypeofMeeting">
    <w:name w:val="Type of Meeting"/>
    <w:basedOn w:val="Heading2"/>
    <w:rsid w:val="00FE2819"/>
    <w:rPr>
      <w:b w:val="0"/>
    </w:rPr>
  </w:style>
  <w:style w:type="paragraph" w:styleId="Date">
    <w:name w:val="Date"/>
    <w:basedOn w:val="Normal"/>
    <w:next w:val="Normal"/>
    <w:rsid w:val="003765C4"/>
    <w:pPr>
      <w:ind w:left="0"/>
      <w:jc w:val="center"/>
    </w:pPr>
  </w:style>
  <w:style w:type="paragraph" w:customStyle="1" w:styleId="Time">
    <w:name w:val="Time"/>
    <w:basedOn w:val="Date"/>
    <w:next w:val="Normal"/>
    <w:rsid w:val="00EA277E"/>
    <w:pPr>
      <w:spacing w:after="480"/>
    </w:pPr>
  </w:style>
  <w:style w:type="paragraph" w:customStyle="1" w:styleId="Invitees">
    <w:name w:val="Invitees"/>
    <w:basedOn w:val="Invitees1"/>
    <w:rsid w:val="00257E14"/>
    <w:pPr>
      <w:spacing w:before="0"/>
      <w:ind w:left="2347" w:hanging="1440"/>
    </w:pPr>
  </w:style>
  <w:style w:type="paragraph" w:styleId="BalloonText">
    <w:name w:val="Balloon Text"/>
    <w:basedOn w:val="Normal"/>
    <w:link w:val="BalloonTextChar"/>
    <w:rsid w:val="007135DA"/>
    <w:rPr>
      <w:rFonts w:ascii="Tahoma" w:hAnsi="Tahoma" w:cs="Tahoma"/>
      <w:sz w:val="16"/>
      <w:szCs w:val="16"/>
    </w:rPr>
  </w:style>
  <w:style w:type="paragraph" w:customStyle="1" w:styleId="MeetingFacilitator">
    <w:name w:val="Meeting Facilitator"/>
    <w:basedOn w:val="Heading2"/>
    <w:rsid w:val="00FE2819"/>
    <w:rPr>
      <w:b w:val="0"/>
    </w:rPr>
  </w:style>
  <w:style w:type="paragraph" w:styleId="ListNumber2">
    <w:name w:val="List Number 2"/>
    <w:basedOn w:val="Normal"/>
    <w:rsid w:val="00993B51"/>
    <w:pPr>
      <w:numPr>
        <w:numId w:val="2"/>
      </w:numPr>
    </w:pPr>
  </w:style>
  <w:style w:type="paragraph" w:styleId="ListNumber">
    <w:name w:val="List Number"/>
    <w:basedOn w:val="Normal"/>
    <w:rsid w:val="00993B51"/>
    <w:pPr>
      <w:numPr>
        <w:numId w:val="3"/>
      </w:numPr>
      <w:spacing w:before="240"/>
    </w:pPr>
  </w:style>
  <w:style w:type="character" w:customStyle="1" w:styleId="BalloonTextChar">
    <w:name w:val="Balloon Text Char"/>
    <w:basedOn w:val="DefaultParagraphFont"/>
    <w:link w:val="BalloonText"/>
    <w:rsid w:val="007135DA"/>
    <w:rPr>
      <w:rFonts w:ascii="Tahoma" w:hAnsi="Tahoma" w:cs="Tahoma"/>
      <w:sz w:val="16"/>
      <w:szCs w:val="16"/>
    </w:rPr>
  </w:style>
  <w:style w:type="character" w:styleId="PlaceholderText">
    <w:name w:val="Placeholder Text"/>
    <w:basedOn w:val="DefaultParagraphFont"/>
    <w:uiPriority w:val="99"/>
    <w:semiHidden/>
    <w:rsid w:val="0048031E"/>
    <w:rPr>
      <w:color w:val="808080"/>
    </w:rPr>
  </w:style>
  <w:style w:type="paragraph" w:styleId="ListParagraph">
    <w:name w:val="List Paragraph"/>
    <w:basedOn w:val="Normal"/>
    <w:uiPriority w:val="34"/>
    <w:qFormat/>
    <w:rsid w:val="00293985"/>
    <w:pPr>
      <w:contextualSpacing/>
    </w:pPr>
  </w:style>
  <w:style w:type="paragraph" w:styleId="Header">
    <w:name w:val="header"/>
    <w:basedOn w:val="Normal"/>
    <w:link w:val="HeaderChar"/>
    <w:rsid w:val="00CD7C86"/>
    <w:pPr>
      <w:tabs>
        <w:tab w:val="center" w:pos="4680"/>
        <w:tab w:val="right" w:pos="9360"/>
      </w:tabs>
    </w:pPr>
  </w:style>
  <w:style w:type="character" w:customStyle="1" w:styleId="HeaderChar">
    <w:name w:val="Header Char"/>
    <w:basedOn w:val="DefaultParagraphFont"/>
    <w:link w:val="Header"/>
    <w:rsid w:val="00CD7C86"/>
    <w:rPr>
      <w:sz w:val="24"/>
      <w:szCs w:val="24"/>
    </w:rPr>
  </w:style>
  <w:style w:type="paragraph" w:styleId="Footer">
    <w:name w:val="footer"/>
    <w:basedOn w:val="Normal"/>
    <w:link w:val="FooterChar"/>
    <w:uiPriority w:val="99"/>
    <w:rsid w:val="00CD7C86"/>
    <w:pPr>
      <w:tabs>
        <w:tab w:val="center" w:pos="4680"/>
        <w:tab w:val="right" w:pos="9360"/>
      </w:tabs>
    </w:pPr>
  </w:style>
  <w:style w:type="character" w:customStyle="1" w:styleId="FooterChar">
    <w:name w:val="Footer Char"/>
    <w:basedOn w:val="DefaultParagraphFont"/>
    <w:link w:val="Footer"/>
    <w:uiPriority w:val="99"/>
    <w:rsid w:val="00CD7C86"/>
    <w:rPr>
      <w:sz w:val="24"/>
      <w:szCs w:val="24"/>
    </w:rPr>
  </w:style>
  <w:style w:type="table" w:styleId="TableGrid">
    <w:name w:val="Table Grid"/>
    <w:basedOn w:val="TableNormal"/>
    <w:rsid w:val="005D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95347"/>
  </w:style>
  <w:style w:type="paragraph" w:styleId="NormalWeb">
    <w:name w:val="Normal (Web)"/>
    <w:basedOn w:val="Normal"/>
    <w:uiPriority w:val="99"/>
    <w:unhideWhenUsed/>
    <w:rsid w:val="006E7691"/>
    <w:pPr>
      <w:spacing w:before="100" w:beforeAutospacing="1" w:after="100" w:afterAutospacing="1"/>
      <w:ind w:left="0"/>
    </w:pPr>
    <w:rPr>
      <w:rFonts w:ascii="Times" w:hAnsi="Times"/>
      <w:sz w:val="20"/>
      <w:szCs w:val="20"/>
    </w:rPr>
  </w:style>
  <w:style w:type="table" w:customStyle="1" w:styleId="TableGrid1">
    <w:name w:val="Table Grid1"/>
    <w:basedOn w:val="TableNormal"/>
    <w:next w:val="TableGrid"/>
    <w:uiPriority w:val="59"/>
    <w:rsid w:val="00E225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3372">
      <w:bodyDiv w:val="1"/>
      <w:marLeft w:val="0"/>
      <w:marRight w:val="0"/>
      <w:marTop w:val="0"/>
      <w:marBottom w:val="0"/>
      <w:divBdr>
        <w:top w:val="none" w:sz="0" w:space="0" w:color="auto"/>
        <w:left w:val="none" w:sz="0" w:space="0" w:color="auto"/>
        <w:bottom w:val="none" w:sz="0" w:space="0" w:color="auto"/>
        <w:right w:val="none" w:sz="0" w:space="0" w:color="auto"/>
      </w:divBdr>
    </w:div>
    <w:div w:id="742139582">
      <w:bodyDiv w:val="1"/>
      <w:marLeft w:val="0"/>
      <w:marRight w:val="0"/>
      <w:marTop w:val="0"/>
      <w:marBottom w:val="0"/>
      <w:divBdr>
        <w:top w:val="none" w:sz="0" w:space="0" w:color="auto"/>
        <w:left w:val="none" w:sz="0" w:space="0" w:color="auto"/>
        <w:bottom w:val="none" w:sz="0" w:space="0" w:color="auto"/>
        <w:right w:val="none" w:sz="0" w:space="0" w:color="auto"/>
      </w:divBdr>
    </w:div>
    <w:div w:id="957223381">
      <w:bodyDiv w:val="1"/>
      <w:marLeft w:val="0"/>
      <w:marRight w:val="0"/>
      <w:marTop w:val="0"/>
      <w:marBottom w:val="0"/>
      <w:divBdr>
        <w:top w:val="none" w:sz="0" w:space="0" w:color="auto"/>
        <w:left w:val="none" w:sz="0" w:space="0" w:color="auto"/>
        <w:bottom w:val="none" w:sz="0" w:space="0" w:color="auto"/>
        <w:right w:val="none" w:sz="0" w:space="0" w:color="auto"/>
      </w:divBdr>
    </w:div>
    <w:div w:id="965891204">
      <w:bodyDiv w:val="1"/>
      <w:marLeft w:val="0"/>
      <w:marRight w:val="0"/>
      <w:marTop w:val="0"/>
      <w:marBottom w:val="0"/>
      <w:divBdr>
        <w:top w:val="none" w:sz="0" w:space="0" w:color="auto"/>
        <w:left w:val="none" w:sz="0" w:space="0" w:color="auto"/>
        <w:bottom w:val="none" w:sz="0" w:space="0" w:color="auto"/>
        <w:right w:val="none" w:sz="0" w:space="0" w:color="auto"/>
      </w:divBdr>
    </w:div>
    <w:div w:id="989988894">
      <w:bodyDiv w:val="1"/>
      <w:marLeft w:val="0"/>
      <w:marRight w:val="0"/>
      <w:marTop w:val="0"/>
      <w:marBottom w:val="0"/>
      <w:divBdr>
        <w:top w:val="none" w:sz="0" w:space="0" w:color="auto"/>
        <w:left w:val="none" w:sz="0" w:space="0" w:color="auto"/>
        <w:bottom w:val="none" w:sz="0" w:space="0" w:color="auto"/>
        <w:right w:val="none" w:sz="0" w:space="0" w:color="auto"/>
      </w:divBdr>
    </w:div>
    <w:div w:id="1178932135">
      <w:bodyDiv w:val="1"/>
      <w:marLeft w:val="0"/>
      <w:marRight w:val="0"/>
      <w:marTop w:val="0"/>
      <w:marBottom w:val="0"/>
      <w:divBdr>
        <w:top w:val="none" w:sz="0" w:space="0" w:color="auto"/>
        <w:left w:val="none" w:sz="0" w:space="0" w:color="auto"/>
        <w:bottom w:val="none" w:sz="0" w:space="0" w:color="auto"/>
        <w:right w:val="none" w:sz="0" w:space="0" w:color="auto"/>
      </w:divBdr>
    </w:div>
    <w:div w:id="1406956161">
      <w:bodyDiv w:val="1"/>
      <w:marLeft w:val="0"/>
      <w:marRight w:val="0"/>
      <w:marTop w:val="0"/>
      <w:marBottom w:val="0"/>
      <w:divBdr>
        <w:top w:val="none" w:sz="0" w:space="0" w:color="auto"/>
        <w:left w:val="none" w:sz="0" w:space="0" w:color="auto"/>
        <w:bottom w:val="none" w:sz="0" w:space="0" w:color="auto"/>
        <w:right w:val="none" w:sz="0" w:space="0" w:color="auto"/>
      </w:divBdr>
    </w:div>
    <w:div w:id="1586649030">
      <w:bodyDiv w:val="1"/>
      <w:marLeft w:val="0"/>
      <w:marRight w:val="0"/>
      <w:marTop w:val="0"/>
      <w:marBottom w:val="0"/>
      <w:divBdr>
        <w:top w:val="none" w:sz="0" w:space="0" w:color="auto"/>
        <w:left w:val="none" w:sz="0" w:space="0" w:color="auto"/>
        <w:bottom w:val="none" w:sz="0" w:space="0" w:color="auto"/>
        <w:right w:val="none" w:sz="0" w:space="0" w:color="auto"/>
      </w:divBdr>
    </w:div>
    <w:div w:id="1689209127">
      <w:bodyDiv w:val="1"/>
      <w:marLeft w:val="0"/>
      <w:marRight w:val="0"/>
      <w:marTop w:val="0"/>
      <w:marBottom w:val="0"/>
      <w:divBdr>
        <w:top w:val="none" w:sz="0" w:space="0" w:color="auto"/>
        <w:left w:val="none" w:sz="0" w:space="0" w:color="auto"/>
        <w:bottom w:val="none" w:sz="0" w:space="0" w:color="auto"/>
        <w:right w:val="none" w:sz="0" w:space="0" w:color="auto"/>
      </w:divBdr>
    </w:div>
    <w:div w:id="17529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589209\AppData\Roaming\Microsoft\Templates\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72E9-2849-4F4B-973B-D81ADE32B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Template>
  <TotalTime>128</TotalTime>
  <Pages>5</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Johnna Binsted</dc:creator>
  <cp:lastModifiedBy>Mary</cp:lastModifiedBy>
  <cp:revision>5</cp:revision>
  <cp:lastPrinted>2019-04-30T19:13:00Z</cp:lastPrinted>
  <dcterms:created xsi:type="dcterms:W3CDTF">2019-04-16T20:38:00Z</dcterms:created>
  <dcterms:modified xsi:type="dcterms:W3CDTF">2019-04-30T19:16:00Z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_DocHome">
    <vt:i4>1457769046</vt:i4>
  </property>
</Properties>
</file>